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06" w:rsidRPr="004F37A8" w:rsidRDefault="009F25E6" w:rsidP="004F37A8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52.45pt;height:64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76165941" r:id="rId9"/>
        </w:pict>
      </w:r>
    </w:p>
    <w:p w:rsidR="00402106" w:rsidRPr="004F37A8" w:rsidRDefault="00402106" w:rsidP="004F37A8">
      <w:pPr>
        <w:pStyle w:val="12"/>
        <w:spacing w:after="0" w:line="223" w:lineRule="auto"/>
        <w:rPr>
          <w:rFonts w:ascii="Times New Roman" w:hAnsi="Times New Roman"/>
          <w:sz w:val="33"/>
          <w:szCs w:val="33"/>
        </w:rPr>
      </w:pPr>
      <w:bookmarkStart w:id="0" w:name="bookmark0"/>
      <w:bookmarkStart w:id="1" w:name="bookmark1"/>
      <w:bookmarkStart w:id="2" w:name="bookmark2"/>
      <w:r w:rsidRPr="004F37A8">
        <w:rPr>
          <w:rFonts w:ascii="Times New Roman" w:hAnsi="Times New Roman"/>
          <w:sz w:val="33"/>
          <w:szCs w:val="33"/>
        </w:rPr>
        <w:t>АДМИНИСТРАЦИЯ ГОРОДА КУЗНЕЦКА</w:t>
      </w:r>
      <w:r w:rsidRPr="004F37A8">
        <w:rPr>
          <w:rFonts w:ascii="Times New Roman" w:hAnsi="Times New Roman"/>
          <w:sz w:val="33"/>
          <w:szCs w:val="33"/>
        </w:rPr>
        <w:br/>
        <w:t>ПЕНЗЕНСКОЙ ОБЛАСТИ</w:t>
      </w:r>
      <w:bookmarkEnd w:id="0"/>
      <w:bookmarkEnd w:id="1"/>
      <w:bookmarkEnd w:id="2"/>
    </w:p>
    <w:p w:rsidR="00402106" w:rsidRPr="004F37A8" w:rsidRDefault="00402106" w:rsidP="004F37A8">
      <w:pPr>
        <w:pStyle w:val="12"/>
        <w:spacing w:after="0" w:line="223" w:lineRule="auto"/>
        <w:rPr>
          <w:rFonts w:ascii="Times New Roman" w:hAnsi="Times New Roman"/>
        </w:rPr>
      </w:pPr>
    </w:p>
    <w:p w:rsidR="00402106" w:rsidRPr="004F37A8" w:rsidRDefault="00402106" w:rsidP="004F37A8">
      <w:pPr>
        <w:pStyle w:val="12"/>
        <w:spacing w:after="340" w:line="240" w:lineRule="auto"/>
        <w:rPr>
          <w:rFonts w:ascii="Times New Roman" w:hAnsi="Times New Roman"/>
          <w:sz w:val="32"/>
          <w:szCs w:val="32"/>
        </w:rPr>
      </w:pPr>
      <w:bookmarkStart w:id="3" w:name="bookmark3"/>
      <w:bookmarkStart w:id="4" w:name="bookmark4"/>
      <w:bookmarkStart w:id="5" w:name="bookmark5"/>
      <w:r w:rsidRPr="004F37A8">
        <w:rPr>
          <w:rFonts w:ascii="Times New Roman" w:hAnsi="Times New Roman"/>
          <w:sz w:val="32"/>
          <w:szCs w:val="32"/>
        </w:rPr>
        <w:t>ПОСТАНОВЛЕНИЕ</w:t>
      </w:r>
      <w:bookmarkEnd w:id="3"/>
      <w:bookmarkEnd w:id="4"/>
      <w:bookmarkEnd w:id="5"/>
    </w:p>
    <w:p w:rsidR="00402106" w:rsidRPr="004F37A8" w:rsidRDefault="00402106" w:rsidP="004F37A8">
      <w:pPr>
        <w:pStyle w:val="13"/>
        <w:tabs>
          <w:tab w:val="left" w:pos="3352"/>
        </w:tabs>
        <w:jc w:val="center"/>
        <w:rPr>
          <w:rFonts w:ascii="Times New Roman" w:hAnsi="Times New Roman"/>
          <w:sz w:val="20"/>
        </w:rPr>
      </w:pPr>
      <w:r w:rsidRPr="004F37A8">
        <w:rPr>
          <w:rFonts w:ascii="Times New Roman" w:hAnsi="Times New Roman"/>
          <w:sz w:val="20"/>
        </w:rPr>
        <w:t xml:space="preserve">от </w:t>
      </w:r>
      <w:r w:rsidR="009F25E6">
        <w:rPr>
          <w:rFonts w:ascii="Times New Roman" w:hAnsi="Times New Roman"/>
          <w:sz w:val="20"/>
        </w:rPr>
        <w:t>25.04.2024</w:t>
      </w:r>
      <w:r w:rsidRPr="004F37A8">
        <w:rPr>
          <w:rFonts w:ascii="Times New Roman" w:hAnsi="Times New Roman"/>
          <w:sz w:val="20"/>
        </w:rPr>
        <w:t xml:space="preserve"> 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4F37A8">
        <w:rPr>
          <w:rFonts w:ascii="Times New Roman" w:hAnsi="Times New Roman"/>
          <w:bCs/>
          <w:iCs/>
          <w:sz w:val="20"/>
        </w:rPr>
        <w:t xml:space="preserve">№ </w:t>
      </w:r>
      <w:r w:rsidR="009F25E6">
        <w:rPr>
          <w:rFonts w:ascii="Times New Roman" w:hAnsi="Times New Roman"/>
          <w:bCs/>
          <w:iCs/>
          <w:sz w:val="20"/>
        </w:rPr>
        <w:t>666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:rsidR="00402106" w:rsidRPr="004F37A8" w:rsidRDefault="00402106" w:rsidP="004F37A8">
      <w:pPr>
        <w:pStyle w:val="13"/>
        <w:jc w:val="center"/>
        <w:rPr>
          <w:rFonts w:ascii="Times New Roman" w:hAnsi="Times New Roman"/>
          <w:sz w:val="20"/>
        </w:rPr>
      </w:pPr>
      <w:proofErr w:type="spellStart"/>
      <w:r w:rsidRPr="004F37A8">
        <w:rPr>
          <w:rFonts w:ascii="Times New Roman" w:hAnsi="Times New Roman"/>
          <w:sz w:val="20"/>
        </w:rPr>
        <w:t>г</w:t>
      </w:r>
      <w:proofErr w:type="gramStart"/>
      <w:r w:rsidRPr="004F37A8">
        <w:rPr>
          <w:rFonts w:ascii="Times New Roman" w:hAnsi="Times New Roman"/>
          <w:sz w:val="20"/>
        </w:rPr>
        <w:t>.К</w:t>
      </w:r>
      <w:proofErr w:type="gramEnd"/>
      <w:r w:rsidRPr="004F37A8">
        <w:rPr>
          <w:rFonts w:ascii="Times New Roman" w:hAnsi="Times New Roman"/>
          <w:sz w:val="20"/>
        </w:rPr>
        <w:t>узнецк</w:t>
      </w:r>
      <w:proofErr w:type="spellEnd"/>
    </w:p>
    <w:p w:rsidR="00402106" w:rsidRPr="004F37A8" w:rsidRDefault="00402106" w:rsidP="004F37A8">
      <w:pPr>
        <w:pStyle w:val="13"/>
        <w:jc w:val="center"/>
        <w:rPr>
          <w:rFonts w:ascii="Times New Roman" w:hAnsi="Times New Roman"/>
          <w:sz w:val="20"/>
        </w:rPr>
      </w:pPr>
    </w:p>
    <w:p w:rsidR="00402106" w:rsidRDefault="00402106" w:rsidP="004F37A8">
      <w:pPr>
        <w:pStyle w:val="1"/>
      </w:pPr>
    </w:p>
    <w:p w:rsidR="00402106" w:rsidRDefault="00402106" w:rsidP="003D40BB">
      <w:pPr>
        <w:pStyle w:val="13"/>
        <w:spacing w:line="180" w:lineRule="auto"/>
        <w:jc w:val="center"/>
        <w:rPr>
          <w:rFonts w:ascii="Times New Roman" w:hAnsi="Times New Roman"/>
          <w:b/>
        </w:rPr>
      </w:pPr>
      <w:r w:rsidRPr="003D40BB">
        <w:rPr>
          <w:rFonts w:ascii="Times New Roman" w:hAnsi="Times New Roman"/>
          <w:b/>
        </w:rPr>
        <w:t>О мероприятиях по организации срочног</w:t>
      </w:r>
      <w:r>
        <w:rPr>
          <w:rFonts w:ascii="Times New Roman" w:hAnsi="Times New Roman"/>
          <w:b/>
        </w:rPr>
        <w:t>о захоронения трупов людей и жи</w:t>
      </w:r>
      <w:r w:rsidRPr="003D40BB">
        <w:rPr>
          <w:rFonts w:ascii="Times New Roman" w:hAnsi="Times New Roman"/>
          <w:b/>
        </w:rPr>
        <w:t>вотных в условиях военного времени и</w:t>
      </w:r>
      <w:r>
        <w:rPr>
          <w:rFonts w:ascii="Times New Roman" w:hAnsi="Times New Roman"/>
          <w:b/>
        </w:rPr>
        <w:t xml:space="preserve"> при крупномасштабных чрезвычай</w:t>
      </w:r>
      <w:r w:rsidRPr="003D40BB">
        <w:rPr>
          <w:rFonts w:ascii="Times New Roman" w:hAnsi="Times New Roman"/>
          <w:b/>
        </w:rPr>
        <w:t xml:space="preserve">ных ситуациях на территории </w:t>
      </w:r>
      <w:r>
        <w:rPr>
          <w:rFonts w:ascii="Times New Roman" w:hAnsi="Times New Roman"/>
          <w:b/>
        </w:rPr>
        <w:t>города Кузнецка Пензенской области</w:t>
      </w:r>
    </w:p>
    <w:p w:rsidR="00402106" w:rsidRDefault="00402106" w:rsidP="003D40BB">
      <w:pPr>
        <w:pStyle w:val="13"/>
        <w:spacing w:line="180" w:lineRule="auto"/>
        <w:jc w:val="center"/>
        <w:rPr>
          <w:rFonts w:ascii="Times New Roman" w:hAnsi="Times New Roman"/>
          <w:b/>
        </w:rPr>
      </w:pPr>
    </w:p>
    <w:p w:rsidR="00402106" w:rsidRPr="00CB4B12" w:rsidRDefault="00402106" w:rsidP="003D40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40B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января 1996 года № 8-ФЗ «О погребении и похоронном деле», от 12 февраля 1998 года № 28- ФЗ «О гражданской обороне», от 21 декабря 1994 года № 68-ФЗ «О защите населения и территорий от чрезвычайных ситуациях природного и техногенного характера», от 12 января 1996 года № 8-ФЗ « О погребении и похоронном деле», от 06 октября 2003 года</w:t>
      </w:r>
      <w:proofErr w:type="gramEnd"/>
      <w:r w:rsidRPr="003D40BB">
        <w:rPr>
          <w:rFonts w:ascii="Times New Roman" w:hAnsi="Times New Roman" w:cs="Times New Roman"/>
          <w:sz w:val="28"/>
          <w:szCs w:val="28"/>
        </w:rPr>
        <w:t xml:space="preserve"> № 13</w:t>
      </w:r>
      <w:r>
        <w:rPr>
          <w:rFonts w:ascii="Times New Roman" w:hAnsi="Times New Roman" w:cs="Times New Roman"/>
          <w:sz w:val="28"/>
          <w:szCs w:val="28"/>
        </w:rPr>
        <w:t>1- ФЗ «Об общих принципах орга</w:t>
      </w:r>
      <w:r w:rsidRPr="003D40BB">
        <w:rPr>
          <w:rFonts w:ascii="Times New Roman" w:hAnsi="Times New Roman" w:cs="Times New Roman"/>
          <w:sz w:val="28"/>
          <w:szCs w:val="28"/>
        </w:rPr>
        <w:t xml:space="preserve">низаций местного самоуправления в Российской Федерации», приказами министерства чрезвычайных ситуаций Российской Федерации от 14 ноября </w:t>
      </w:r>
      <w:smartTag w:uri="urn:schemas-microsoft-com:office:smarttags" w:element="metricconverter">
        <w:smartTagPr>
          <w:attr w:name="ProductID" w:val="2008 г"/>
        </w:smartTagPr>
        <w:r w:rsidRPr="003D40B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3D40BB">
        <w:rPr>
          <w:rFonts w:ascii="Times New Roman" w:hAnsi="Times New Roman" w:cs="Times New Roman"/>
          <w:sz w:val="28"/>
          <w:szCs w:val="28"/>
        </w:rPr>
        <w:t>. № 687 «Об утверждении Положения об организации и ведении гражданской обороны в муниципальных образованиях и организациях», от 18 декабря 2014г. № 701 «Об утверждении Типового порядка создания нештатных формирований по обеспечению вы</w:t>
      </w:r>
      <w:r>
        <w:rPr>
          <w:rFonts w:ascii="Times New Roman" w:hAnsi="Times New Roman" w:cs="Times New Roman"/>
          <w:sz w:val="28"/>
          <w:szCs w:val="28"/>
        </w:rPr>
        <w:t>полнения мероприятий по граждан</w:t>
      </w:r>
      <w:r w:rsidRPr="003D40BB">
        <w:rPr>
          <w:rFonts w:ascii="Times New Roman" w:hAnsi="Times New Roman" w:cs="Times New Roman"/>
          <w:sz w:val="28"/>
          <w:szCs w:val="28"/>
        </w:rPr>
        <w:t>ской обороне», национальным стандарт</w:t>
      </w:r>
      <w:r>
        <w:rPr>
          <w:rFonts w:ascii="Times New Roman" w:hAnsi="Times New Roman" w:cs="Times New Roman"/>
          <w:sz w:val="28"/>
          <w:szCs w:val="28"/>
        </w:rPr>
        <w:t xml:space="preserve">ом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42.7.01-2021 «Граждан</w:t>
      </w:r>
      <w:r w:rsidRPr="003D40BB">
        <w:rPr>
          <w:rFonts w:ascii="Times New Roman" w:hAnsi="Times New Roman" w:cs="Times New Roman"/>
          <w:sz w:val="28"/>
          <w:szCs w:val="28"/>
        </w:rPr>
        <w:t xml:space="preserve">ская оборона. Захоронение срочное трупов в военное и мирное время. </w:t>
      </w:r>
      <w:proofErr w:type="gramStart"/>
      <w:r w:rsidRPr="003D40BB">
        <w:rPr>
          <w:rFonts w:ascii="Times New Roman" w:hAnsi="Times New Roman" w:cs="Times New Roman"/>
          <w:sz w:val="28"/>
          <w:szCs w:val="28"/>
        </w:rPr>
        <w:t xml:space="preserve">Общие требования» утвержденным приказом </w:t>
      </w:r>
      <w:proofErr w:type="spellStart"/>
      <w:r w:rsidRPr="003D40B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D40BB">
        <w:rPr>
          <w:rFonts w:ascii="Times New Roman" w:hAnsi="Times New Roman" w:cs="Times New Roman"/>
          <w:sz w:val="28"/>
          <w:szCs w:val="28"/>
        </w:rPr>
        <w:t xml:space="preserve"> от 13 сентября </w:t>
      </w:r>
      <w:smartTag w:uri="urn:schemas-microsoft-com:office:smarttags" w:element="metricconverter">
        <w:smartTagPr>
          <w:attr w:name="ProductID" w:val="2021 г"/>
        </w:smartTagPr>
        <w:r w:rsidRPr="003D40BB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3D40BB">
        <w:rPr>
          <w:rFonts w:ascii="Times New Roman" w:hAnsi="Times New Roman" w:cs="Times New Roman"/>
          <w:sz w:val="28"/>
          <w:szCs w:val="28"/>
        </w:rPr>
        <w:t>. № 950-ст, с целью заблаговременной подготовки, организации, проведения и всестороннего обеспечения работ по поиск</w:t>
      </w:r>
      <w:r>
        <w:rPr>
          <w:rFonts w:ascii="Times New Roman" w:hAnsi="Times New Roman" w:cs="Times New Roman"/>
          <w:sz w:val="28"/>
          <w:szCs w:val="28"/>
        </w:rPr>
        <w:t>у, извлечению, опознанию и захо</w:t>
      </w:r>
      <w:r w:rsidRPr="003D40BB">
        <w:rPr>
          <w:rFonts w:ascii="Times New Roman" w:hAnsi="Times New Roman" w:cs="Times New Roman"/>
          <w:sz w:val="28"/>
          <w:szCs w:val="28"/>
        </w:rPr>
        <w:t>ронению тел (останков) погибших в случае возникновения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населения с летальным исходом,</w:t>
      </w:r>
      <w:r w:rsidRPr="003D40BB">
        <w:rPr>
          <w:rFonts w:ascii="Times New Roman" w:hAnsi="Times New Roman" w:cs="Times New Roman"/>
        </w:rPr>
        <w:t xml:space="preserve"> </w:t>
      </w:r>
      <w:r w:rsidRPr="00CB4B12">
        <w:rPr>
          <w:rFonts w:ascii="Times New Roman" w:hAnsi="Times New Roman" w:cs="Times New Roman"/>
          <w:sz w:val="28"/>
          <w:szCs w:val="28"/>
        </w:rPr>
        <w:t>руководствуясь ст.</w:t>
      </w:r>
      <w:r w:rsidRPr="00217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B12">
        <w:rPr>
          <w:rFonts w:ascii="Times New Roman" w:hAnsi="Times New Roman" w:cs="Times New Roman"/>
          <w:sz w:val="28"/>
          <w:szCs w:val="28"/>
        </w:rPr>
        <w:t>8 Устава города</w:t>
      </w:r>
      <w:proofErr w:type="gramEnd"/>
      <w:r w:rsidRPr="00CB4B12">
        <w:rPr>
          <w:rFonts w:ascii="Times New Roman" w:hAnsi="Times New Roman" w:cs="Times New Roman"/>
          <w:sz w:val="28"/>
          <w:szCs w:val="28"/>
        </w:rPr>
        <w:t xml:space="preserve"> Кузнецка Пензенской области,- </w:t>
      </w:r>
    </w:p>
    <w:p w:rsidR="00402106" w:rsidRPr="003D40BB" w:rsidRDefault="00402106" w:rsidP="003D40BB">
      <w:pPr>
        <w:pStyle w:val="13"/>
        <w:ind w:firstLine="720"/>
        <w:jc w:val="both"/>
        <w:rPr>
          <w:rFonts w:ascii="Times New Roman" w:hAnsi="Times New Roman"/>
        </w:rPr>
      </w:pPr>
    </w:p>
    <w:p w:rsidR="00402106" w:rsidRDefault="00402106" w:rsidP="003D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A8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402106" w:rsidRDefault="00402106" w:rsidP="003D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6" w:rsidRPr="003D40BB" w:rsidRDefault="00402106" w:rsidP="003D40BB">
      <w:pPr>
        <w:pStyle w:val="13"/>
        <w:numPr>
          <w:ilvl w:val="0"/>
          <w:numId w:val="1"/>
        </w:numPr>
        <w:tabs>
          <w:tab w:val="left" w:pos="1014"/>
        </w:tabs>
        <w:ind w:firstLine="720"/>
        <w:jc w:val="both"/>
        <w:rPr>
          <w:rFonts w:ascii="Times New Roman" w:hAnsi="Times New Roman"/>
        </w:rPr>
      </w:pPr>
      <w:r w:rsidRPr="003D40BB">
        <w:rPr>
          <w:rFonts w:ascii="Times New Roman" w:hAnsi="Times New Roman"/>
        </w:rPr>
        <w:t>Утвердить:</w:t>
      </w:r>
    </w:p>
    <w:p w:rsidR="00402106" w:rsidRPr="003D40BB" w:rsidRDefault="00402106" w:rsidP="003D40BB">
      <w:pPr>
        <w:pStyle w:val="13"/>
        <w:numPr>
          <w:ilvl w:val="1"/>
          <w:numId w:val="1"/>
        </w:numPr>
        <w:tabs>
          <w:tab w:val="left" w:pos="1282"/>
        </w:tabs>
        <w:ind w:firstLine="720"/>
        <w:jc w:val="both"/>
        <w:rPr>
          <w:rFonts w:ascii="Times New Roman" w:hAnsi="Times New Roman"/>
        </w:rPr>
      </w:pPr>
      <w:r w:rsidRPr="003D40BB">
        <w:rPr>
          <w:rFonts w:ascii="Times New Roman" w:hAnsi="Times New Roman"/>
        </w:rPr>
        <w:t>Состав комиссии по организации срочного захоронения трупов людей и животных в условиях военного времени и при крупномасштабных чрезвычайных ситуациях на территории</w:t>
      </w:r>
      <w:r>
        <w:rPr>
          <w:rFonts w:ascii="Times New Roman" w:hAnsi="Times New Roman"/>
        </w:rPr>
        <w:t xml:space="preserve"> города Кузнецка Пензенской области</w:t>
      </w:r>
      <w:r w:rsidRPr="003D40BB">
        <w:rPr>
          <w:rFonts w:ascii="Times New Roman" w:hAnsi="Times New Roman"/>
        </w:rPr>
        <w:t xml:space="preserve"> согласно приложению 1.</w:t>
      </w:r>
    </w:p>
    <w:p w:rsidR="00402106" w:rsidRPr="003D40BB" w:rsidRDefault="00402106" w:rsidP="003D40BB">
      <w:pPr>
        <w:pStyle w:val="13"/>
        <w:numPr>
          <w:ilvl w:val="1"/>
          <w:numId w:val="1"/>
        </w:numPr>
        <w:tabs>
          <w:tab w:val="left" w:pos="1282"/>
        </w:tabs>
        <w:ind w:firstLine="720"/>
        <w:jc w:val="both"/>
        <w:rPr>
          <w:rFonts w:ascii="Times New Roman" w:hAnsi="Times New Roman"/>
        </w:rPr>
      </w:pPr>
      <w:r w:rsidRPr="003D40BB">
        <w:rPr>
          <w:rFonts w:ascii="Times New Roman" w:hAnsi="Times New Roman"/>
        </w:rPr>
        <w:lastRenderedPageBreak/>
        <w:t>Положение о комиссии по организации срочного захоронения трупов людей и животных в условиях военного времени и при крупномасштаб</w:t>
      </w:r>
      <w:r w:rsidRPr="003D40BB">
        <w:rPr>
          <w:rFonts w:ascii="Times New Roman" w:hAnsi="Times New Roman"/>
        </w:rPr>
        <w:softHyphen/>
        <w:t xml:space="preserve">ных чрезвычайных ситуациях на территории </w:t>
      </w:r>
      <w:r>
        <w:rPr>
          <w:rFonts w:ascii="Times New Roman" w:hAnsi="Times New Roman"/>
        </w:rPr>
        <w:t>города Кузнецка Пензенской области</w:t>
      </w:r>
      <w:r w:rsidRPr="003D40BB">
        <w:rPr>
          <w:rFonts w:ascii="Times New Roman" w:hAnsi="Times New Roman"/>
        </w:rPr>
        <w:t xml:space="preserve"> согласно приложению 2.</w:t>
      </w:r>
    </w:p>
    <w:p w:rsidR="00402106" w:rsidRPr="003D40BB" w:rsidRDefault="00402106" w:rsidP="003D40BB">
      <w:pPr>
        <w:pStyle w:val="13"/>
        <w:numPr>
          <w:ilvl w:val="1"/>
          <w:numId w:val="1"/>
        </w:numPr>
        <w:tabs>
          <w:tab w:val="left" w:pos="1282"/>
        </w:tabs>
        <w:ind w:firstLine="720"/>
        <w:jc w:val="both"/>
        <w:rPr>
          <w:rFonts w:ascii="Times New Roman" w:hAnsi="Times New Roman"/>
        </w:rPr>
      </w:pPr>
      <w:r w:rsidRPr="003D40BB">
        <w:rPr>
          <w:rFonts w:ascii="Times New Roman" w:hAnsi="Times New Roman"/>
        </w:rPr>
        <w:t xml:space="preserve">Положение по организации срочного захоронения трупов людей и животных в условиях военного времени и при крупномасштабных чрезвычайных ситуациях на территории </w:t>
      </w:r>
      <w:r>
        <w:rPr>
          <w:rFonts w:ascii="Times New Roman" w:hAnsi="Times New Roman"/>
        </w:rPr>
        <w:t>города Кузнецка Пензенской области</w:t>
      </w:r>
      <w:r w:rsidRPr="003D40BB">
        <w:rPr>
          <w:rFonts w:ascii="Times New Roman" w:hAnsi="Times New Roman"/>
        </w:rPr>
        <w:t xml:space="preserve"> согласно приложению 3.</w:t>
      </w:r>
    </w:p>
    <w:p w:rsidR="00402106" w:rsidRPr="003D40BB" w:rsidRDefault="00402106" w:rsidP="003D40BB">
      <w:pPr>
        <w:pStyle w:val="13"/>
        <w:numPr>
          <w:ilvl w:val="1"/>
          <w:numId w:val="1"/>
        </w:numPr>
        <w:tabs>
          <w:tab w:val="left" w:pos="1282"/>
        </w:tabs>
        <w:ind w:firstLine="720"/>
        <w:jc w:val="both"/>
        <w:rPr>
          <w:rFonts w:ascii="Times New Roman" w:hAnsi="Times New Roman"/>
        </w:rPr>
      </w:pPr>
      <w:r w:rsidRPr="003D40BB">
        <w:rPr>
          <w:rFonts w:ascii="Times New Roman" w:hAnsi="Times New Roman"/>
        </w:rPr>
        <w:t xml:space="preserve">Перечень мест срочного захоронения трупов людей и животных в условиях военного времени и при крупномасштабных чрезвычайных ситуациях на территории </w:t>
      </w:r>
      <w:r>
        <w:rPr>
          <w:rFonts w:ascii="Times New Roman" w:hAnsi="Times New Roman"/>
        </w:rPr>
        <w:t>города Кузнецка Пензенской области</w:t>
      </w:r>
      <w:r w:rsidRPr="003D40BB">
        <w:rPr>
          <w:rFonts w:ascii="Times New Roman" w:hAnsi="Times New Roman"/>
        </w:rPr>
        <w:t xml:space="preserve"> согласно приложению 4.</w:t>
      </w:r>
    </w:p>
    <w:p w:rsidR="00402106" w:rsidRDefault="00402106" w:rsidP="003D40BB">
      <w:pPr>
        <w:pStyle w:val="13"/>
        <w:numPr>
          <w:ilvl w:val="1"/>
          <w:numId w:val="1"/>
        </w:numPr>
        <w:tabs>
          <w:tab w:val="left" w:pos="1282"/>
        </w:tabs>
        <w:ind w:firstLine="720"/>
        <w:jc w:val="both"/>
        <w:rPr>
          <w:rFonts w:ascii="Times New Roman" w:hAnsi="Times New Roman"/>
        </w:rPr>
      </w:pPr>
      <w:r w:rsidRPr="003D40BB">
        <w:rPr>
          <w:rFonts w:ascii="Times New Roman" w:hAnsi="Times New Roman"/>
        </w:rPr>
        <w:t>Номенклатуру запасов, необходимых для осуществления срочного захоронения трупов согласно приложению 5.</w:t>
      </w:r>
    </w:p>
    <w:p w:rsidR="00402106" w:rsidRPr="00CB4B12" w:rsidRDefault="00402106" w:rsidP="003D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делопроизводства </w:t>
      </w:r>
      <w:r w:rsidRPr="00CB4B12">
        <w:rPr>
          <w:rFonts w:ascii="Times New Roman" w:hAnsi="Times New Roman" w:cs="Times New Roman"/>
          <w:sz w:val="28"/>
          <w:szCs w:val="28"/>
        </w:rPr>
        <w:t>администрации города Кузнецка Пензенской области:</w:t>
      </w:r>
    </w:p>
    <w:p w:rsidR="00402106" w:rsidRPr="004F37A8" w:rsidRDefault="00402106" w:rsidP="003D4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4B1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0" w:history="1">
        <w:r w:rsidRPr="00CB4B12">
          <w:rPr>
            <w:rStyle w:val="a4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Опубликовать</w:t>
        </w:r>
      </w:hyperlink>
      <w:r w:rsidRPr="00CB4B1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издании «Вестник администрации</w:t>
      </w:r>
      <w:r w:rsidRPr="004F37A8">
        <w:rPr>
          <w:rFonts w:ascii="Times New Roman" w:hAnsi="Times New Roman" w:cs="Times New Roman"/>
          <w:sz w:val="28"/>
          <w:szCs w:val="28"/>
        </w:rPr>
        <w:t xml:space="preserve"> города Кузнецка» в информационно-</w:t>
      </w:r>
      <w:proofErr w:type="spellStart"/>
      <w:r w:rsidRPr="004F37A8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4F37A8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02106" w:rsidRPr="004F37A8" w:rsidRDefault="00402106" w:rsidP="009205E6">
      <w:pPr>
        <w:ind w:left="360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37A8">
        <w:rPr>
          <w:rFonts w:ascii="Times New Roman" w:hAnsi="Times New Roman" w:cs="Times New Roman"/>
          <w:sz w:val="28"/>
          <w:szCs w:val="28"/>
        </w:rPr>
        <w:t>.2. Довести настоящее постановление до всех заинтересованных лиц.</w:t>
      </w:r>
    </w:p>
    <w:p w:rsidR="00402106" w:rsidRDefault="00402106" w:rsidP="003D40BB">
      <w:pPr>
        <w:pStyle w:val="13"/>
        <w:tabs>
          <w:tab w:val="left" w:pos="10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 </w:t>
      </w:r>
      <w:r w:rsidRPr="003D40BB">
        <w:rPr>
          <w:rFonts w:ascii="Times New Roman" w:hAnsi="Times New Roman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</w:rPr>
        <w:t>П</w:t>
      </w:r>
      <w:r w:rsidRPr="003D40BB">
        <w:rPr>
          <w:rFonts w:ascii="Times New Roman" w:hAnsi="Times New Roman"/>
        </w:rPr>
        <w:t xml:space="preserve">ервого заместителя главы </w:t>
      </w:r>
      <w:r>
        <w:rPr>
          <w:rFonts w:ascii="Times New Roman" w:hAnsi="Times New Roman"/>
        </w:rPr>
        <w:t xml:space="preserve">администрации города Кузнецка </w:t>
      </w:r>
      <w:proofErr w:type="spellStart"/>
      <w:r>
        <w:rPr>
          <w:rFonts w:ascii="Times New Roman" w:hAnsi="Times New Roman"/>
        </w:rPr>
        <w:t>Шабакаева</w:t>
      </w:r>
      <w:proofErr w:type="spellEnd"/>
      <w:r>
        <w:rPr>
          <w:rFonts w:ascii="Times New Roman" w:hAnsi="Times New Roman"/>
        </w:rPr>
        <w:t xml:space="preserve"> Р.И.</w:t>
      </w:r>
      <w:r w:rsidRPr="003D40BB">
        <w:rPr>
          <w:rFonts w:ascii="Times New Roman" w:hAnsi="Times New Roman"/>
        </w:rPr>
        <w:t>.</w:t>
      </w:r>
    </w:p>
    <w:p w:rsidR="00402106" w:rsidRPr="003D40BB" w:rsidRDefault="00402106" w:rsidP="003D40BB">
      <w:pPr>
        <w:pStyle w:val="13"/>
        <w:tabs>
          <w:tab w:val="left" w:pos="1061"/>
        </w:tabs>
        <w:jc w:val="both"/>
        <w:rPr>
          <w:rFonts w:ascii="Times New Roman" w:hAnsi="Times New Roman"/>
        </w:rPr>
      </w:pPr>
    </w:p>
    <w:p w:rsidR="00402106" w:rsidRPr="003D40BB" w:rsidRDefault="00402106" w:rsidP="003D40BB">
      <w:pPr>
        <w:pStyle w:val="13"/>
        <w:tabs>
          <w:tab w:val="left" w:pos="1061"/>
        </w:tabs>
        <w:jc w:val="both"/>
        <w:rPr>
          <w:rFonts w:ascii="Times New Roman" w:hAnsi="Times New Roman"/>
        </w:rPr>
      </w:pPr>
    </w:p>
    <w:p w:rsidR="00402106" w:rsidRPr="003D40BB" w:rsidRDefault="00402106" w:rsidP="003D40BB">
      <w:pPr>
        <w:pStyle w:val="13"/>
        <w:tabs>
          <w:tab w:val="left" w:pos="1282"/>
        </w:tabs>
        <w:jc w:val="both"/>
        <w:rPr>
          <w:rFonts w:ascii="Times New Roman" w:hAnsi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43"/>
        <w:gridCol w:w="3373"/>
      </w:tblGrid>
      <w:tr w:rsidR="00402106" w:rsidRPr="004F37A8" w:rsidTr="005A669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02106" w:rsidRPr="004F37A8" w:rsidRDefault="00402106" w:rsidP="005A669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8">
              <w:rPr>
                <w:rFonts w:ascii="Times New Roman" w:hAnsi="Times New Roman" w:cs="Times New Roman"/>
                <w:sz w:val="28"/>
                <w:szCs w:val="28"/>
              </w:rPr>
              <w:t>Глава города Кузнецка Пензенской области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02106" w:rsidRPr="004F37A8" w:rsidRDefault="00402106" w:rsidP="005A669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7A8">
              <w:rPr>
                <w:rFonts w:ascii="Times New Roman" w:hAnsi="Times New Roman" w:cs="Times New Roman"/>
                <w:sz w:val="28"/>
                <w:szCs w:val="28"/>
              </w:rPr>
              <w:t>С.А. Златогорский</w:t>
            </w:r>
          </w:p>
        </w:tc>
      </w:tr>
    </w:tbl>
    <w:p w:rsidR="00402106" w:rsidRPr="004F37A8" w:rsidRDefault="00402106" w:rsidP="004F37A8">
      <w:pPr>
        <w:rPr>
          <w:rFonts w:ascii="Times New Roman" w:hAnsi="Times New Roman" w:cs="Times New Roman"/>
          <w:sz w:val="28"/>
          <w:szCs w:val="28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6" w:name="sub_1000"/>
      <w:bookmarkEnd w:id="6"/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4F37A8" w:rsidRDefault="00402106" w:rsidP="004F37A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CB4B12" w:rsidRDefault="00402106" w:rsidP="00FF38BA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F37A8">
        <w:rPr>
          <w:rStyle w:val="a3"/>
          <w:rFonts w:ascii="Times New Roman" w:hAnsi="Times New Roman" w:cs="Times New Roman"/>
          <w:bCs/>
          <w:color w:val="auto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1</w:t>
      </w:r>
      <w:r w:rsidRPr="004F37A8">
        <w:rPr>
          <w:rStyle w:val="a3"/>
          <w:rFonts w:ascii="Times New Roman" w:hAnsi="Times New Roman" w:cs="Times New Roman"/>
          <w:bCs/>
          <w:color w:val="auto"/>
        </w:rPr>
        <w:br/>
      </w:r>
      <w:r w:rsidRPr="00CB4B12">
        <w:rPr>
          <w:rStyle w:val="a3"/>
          <w:rFonts w:ascii="Times New Roman" w:hAnsi="Times New Roman" w:cs="Times New Roman"/>
          <w:bCs/>
          <w:color w:val="auto"/>
        </w:rPr>
        <w:t>Утверждено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</w:r>
      <w:hyperlink w:anchor="sub_0" w:history="1">
        <w:r w:rsidRPr="00CB4B12">
          <w:rPr>
            <w:rStyle w:val="a4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администрации города Кузнецка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Пензенской области</w:t>
      </w:r>
    </w:p>
    <w:p w:rsidR="009F25E6" w:rsidRPr="004F37A8" w:rsidRDefault="009F25E6" w:rsidP="009F25E6">
      <w:pPr>
        <w:pStyle w:val="13"/>
        <w:tabs>
          <w:tab w:val="left" w:pos="3352"/>
        </w:tabs>
        <w:jc w:val="right"/>
        <w:rPr>
          <w:rFonts w:ascii="Times New Roman" w:hAnsi="Times New Roman"/>
          <w:sz w:val="20"/>
        </w:rPr>
      </w:pPr>
      <w:r w:rsidRPr="004F37A8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25.04.2024</w:t>
      </w:r>
      <w:r w:rsidRPr="004F37A8">
        <w:rPr>
          <w:rFonts w:ascii="Times New Roman" w:hAnsi="Times New Roman"/>
          <w:sz w:val="20"/>
        </w:rPr>
        <w:t xml:space="preserve"> 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4F37A8">
        <w:rPr>
          <w:rFonts w:ascii="Times New Roman" w:hAnsi="Times New Roman"/>
          <w:bCs/>
          <w:iCs/>
          <w:sz w:val="20"/>
        </w:rPr>
        <w:t xml:space="preserve">№ </w:t>
      </w:r>
      <w:r>
        <w:rPr>
          <w:rFonts w:ascii="Times New Roman" w:hAnsi="Times New Roman"/>
          <w:bCs/>
          <w:iCs/>
          <w:sz w:val="20"/>
        </w:rPr>
        <w:t>666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:rsidR="00402106" w:rsidRPr="000E7178" w:rsidRDefault="00402106" w:rsidP="00FF38BA">
      <w:pPr>
        <w:pStyle w:val="13"/>
        <w:spacing w:line="180" w:lineRule="auto"/>
        <w:jc w:val="center"/>
        <w:rPr>
          <w:rFonts w:ascii="Times New Roman" w:hAnsi="Times New Roman"/>
          <w:b/>
          <w:szCs w:val="28"/>
        </w:rPr>
      </w:pPr>
    </w:p>
    <w:p w:rsidR="00402106" w:rsidRPr="009205E6" w:rsidRDefault="00402106" w:rsidP="009205E6">
      <w:pPr>
        <w:pStyle w:val="13"/>
        <w:spacing w:line="180" w:lineRule="auto"/>
        <w:jc w:val="center"/>
        <w:rPr>
          <w:rFonts w:ascii="Times New Roman" w:hAnsi="Times New Roman"/>
          <w:b/>
          <w:sz w:val="26"/>
          <w:szCs w:val="26"/>
        </w:rPr>
      </w:pPr>
      <w:r w:rsidRPr="009205E6">
        <w:rPr>
          <w:rFonts w:ascii="Times New Roman" w:hAnsi="Times New Roman"/>
          <w:b/>
          <w:sz w:val="26"/>
          <w:szCs w:val="26"/>
        </w:rPr>
        <w:t>СОСТАВ</w:t>
      </w:r>
    </w:p>
    <w:p w:rsidR="00402106" w:rsidRPr="009205E6" w:rsidRDefault="00402106" w:rsidP="009205E6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9205E6">
        <w:rPr>
          <w:rFonts w:ascii="Times New Roman" w:hAnsi="Times New Roman"/>
          <w:color w:val="auto"/>
          <w:sz w:val="26"/>
          <w:szCs w:val="26"/>
        </w:rPr>
        <w:t>комиссии по организации срочного захоронения трупов людей и животных в</w:t>
      </w:r>
      <w:r w:rsidRPr="009205E6">
        <w:rPr>
          <w:rFonts w:ascii="Times New Roman" w:hAnsi="Times New Roman"/>
          <w:color w:val="auto"/>
          <w:sz w:val="26"/>
          <w:szCs w:val="26"/>
        </w:rPr>
        <w:br/>
        <w:t>условиях военного времени и при крупномасштабных чрезвычайных</w:t>
      </w:r>
      <w:r w:rsidRPr="009205E6">
        <w:rPr>
          <w:rFonts w:ascii="Times New Roman" w:hAnsi="Times New Roman"/>
          <w:color w:val="auto"/>
          <w:sz w:val="26"/>
          <w:szCs w:val="26"/>
        </w:rPr>
        <w:br/>
        <w:t xml:space="preserve">ситуациях на территории города Кузнецка Пензенской области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6300"/>
        <w:gridCol w:w="1080"/>
      </w:tblGrid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4F37A8" w:rsidRDefault="00402106" w:rsidP="00FF38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A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4F37A8" w:rsidRDefault="00402106" w:rsidP="00FF38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A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4F37A8" w:rsidRDefault="00402106" w:rsidP="00FF38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A8">
              <w:rPr>
                <w:rFonts w:ascii="Times New Roman" w:hAnsi="Times New Roman" w:cs="Times New Roman"/>
              </w:rPr>
              <w:t>Занимаемая должность (по месту работы)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4F37A8" w:rsidRDefault="00402106" w:rsidP="00FF38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A8">
              <w:rPr>
                <w:rFonts w:ascii="Times New Roman" w:hAnsi="Times New Roman" w:cs="Times New Roman"/>
              </w:rPr>
              <w:t>Прим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2106" w:rsidRPr="007B0400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FF38BA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FF38B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B0400">
              <w:rPr>
                <w:rFonts w:ascii="Times New Roman" w:hAnsi="Times New Roman" w:cs="Times New Roman"/>
              </w:rPr>
              <w:t>Шабакаев</w:t>
            </w:r>
            <w:proofErr w:type="spellEnd"/>
            <w:r w:rsidRPr="007B0400">
              <w:rPr>
                <w:rFonts w:ascii="Times New Roman" w:hAnsi="Times New Roman" w:cs="Times New Roman"/>
              </w:rPr>
              <w:t xml:space="preserve"> Рашид </w:t>
            </w:r>
            <w:proofErr w:type="spellStart"/>
            <w:r w:rsidRPr="007B0400">
              <w:rPr>
                <w:rFonts w:ascii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FF38B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Первый заместитель Главы города Кузнецка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7B0400" w:rsidRDefault="00402106" w:rsidP="00FF38BA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106" w:rsidRPr="007B0400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FF38BA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FF38BA">
            <w:pPr>
              <w:pStyle w:val="a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B0400">
              <w:rPr>
                <w:rFonts w:ascii="Times New Roman" w:hAnsi="Times New Roman" w:cs="Times New Roman"/>
              </w:rPr>
              <w:t>Шигаев</w:t>
            </w:r>
            <w:proofErr w:type="spellEnd"/>
            <w:r w:rsidRPr="007B0400"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FF38BA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Начальник МБУ «Управление по делам ГОЧС г. Кузнецка»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7B0400" w:rsidRDefault="00402106" w:rsidP="00FF38BA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Default="00402106" w:rsidP="005C06C0">
            <w:pPr>
              <w:pStyle w:val="a8"/>
              <w:jc w:val="left"/>
            </w:pPr>
            <w:r w:rsidRPr="008E03F8">
              <w:t>Сергачева Светлана Валентиновна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Default="00402106" w:rsidP="005C06C0">
            <w:pPr>
              <w:pStyle w:val="a8"/>
            </w:pPr>
            <w:r>
              <w:t>Главный специалист</w:t>
            </w:r>
            <w:r w:rsidRPr="008E03F8">
              <w:t xml:space="preserve"> отдела демографии,</w:t>
            </w:r>
            <w:r>
              <w:t xml:space="preserve"> </w:t>
            </w:r>
            <w:r w:rsidRPr="008E03F8">
              <w:t>социального развития и здравоохранения администрации города Кузнецка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Default="00402106" w:rsidP="005C06C0">
            <w:pPr>
              <w:ind w:firstLine="0"/>
              <w:jc w:val="left"/>
            </w:pP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792ECB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Климов Александр Константинович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020D9" w:rsidRDefault="00402106" w:rsidP="00792E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B0400">
              <w:t>Начальник отдела демографии,</w:t>
            </w:r>
            <w:r>
              <w:t xml:space="preserve"> </w:t>
            </w:r>
            <w:r w:rsidRPr="007B0400">
              <w:t>социального развития и здравоохранения администрации города Кузнецка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7B0400" w:rsidRDefault="00402106" w:rsidP="00792EC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8737B" w:rsidRDefault="00402106" w:rsidP="00792ECB">
            <w:pPr>
              <w:pStyle w:val="a8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020D9">
              <w:rPr>
                <w:rFonts w:ascii="Times New Roman" w:hAnsi="Times New Roman" w:cs="Times New Roman"/>
              </w:rPr>
              <w:t>Фролов Игорь Борисович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020D9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Начальник </w:t>
            </w:r>
            <w:r w:rsidRPr="00C020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C020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финансов города Кузнецка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792ECB">
            <w:pPr>
              <w:spacing w:line="18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B0400">
              <w:rPr>
                <w:rFonts w:ascii="Times New Roman" w:hAnsi="Times New Roman" w:cs="Times New Roman"/>
              </w:rPr>
              <w:t>Бахтуева</w:t>
            </w:r>
            <w:proofErr w:type="spellEnd"/>
            <w:r w:rsidRPr="007B040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792ECB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7B0400">
              <w:rPr>
                <w:rStyle w:val="af3"/>
                <w:rFonts w:ascii="Times New Roman" w:hAnsi="Times New Roman"/>
                <w:b w:val="0"/>
                <w:bCs/>
              </w:rPr>
              <w:t>Начал</w:t>
            </w:r>
            <w:r>
              <w:rPr>
                <w:rStyle w:val="af3"/>
                <w:rFonts w:ascii="Times New Roman" w:hAnsi="Times New Roman"/>
                <w:b w:val="0"/>
                <w:bCs/>
              </w:rPr>
              <w:t xml:space="preserve">ьник отдела экономики, развития </w:t>
            </w:r>
            <w:r w:rsidRPr="007B0400">
              <w:rPr>
                <w:rStyle w:val="af3"/>
                <w:rFonts w:ascii="Times New Roman" w:hAnsi="Times New Roman"/>
                <w:b w:val="0"/>
                <w:bCs/>
              </w:rPr>
              <w:t>предпринимательства и потребительского рынка управления экономики администрации города Кузнецка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020D9" w:rsidRDefault="00402106" w:rsidP="00792ECB">
            <w:pPr>
              <w:pStyle w:val="a8"/>
              <w:rPr>
                <w:rFonts w:ascii="Times New Roman" w:hAnsi="Times New Roman" w:cs="Times New Roman"/>
              </w:rPr>
            </w:pPr>
            <w:r w:rsidRPr="00C020D9">
              <w:rPr>
                <w:rFonts w:ascii="Times New Roman" w:hAnsi="Times New Roman" w:cs="Times New Roman"/>
              </w:rPr>
              <w:t>Изюмин Эдуард Викторович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020D9" w:rsidRDefault="00402106" w:rsidP="00792ECB">
            <w:pPr>
              <w:pStyle w:val="a8"/>
              <w:rPr>
                <w:rFonts w:ascii="Times New Roman" w:hAnsi="Times New Roman" w:cs="Times New Roman"/>
              </w:rPr>
            </w:pPr>
            <w:r w:rsidRPr="00C020D9">
              <w:rPr>
                <w:rFonts w:ascii="Times New Roman" w:hAnsi="Times New Roman" w:cs="Times New Roman"/>
              </w:rPr>
              <w:t>Начальник ОМВД России по городу Кузнецку Пензенской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7B0400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C020D9">
              <w:rPr>
                <w:rFonts w:ascii="Times New Roman" w:hAnsi="Times New Roman" w:cs="Times New Roman"/>
              </w:rPr>
              <w:t>Катков Дмитрий Васильевич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8737B" w:rsidRDefault="00402106" w:rsidP="00792ECB">
            <w:pPr>
              <w:pStyle w:val="a8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020D9">
              <w:rPr>
                <w:rFonts w:ascii="Times New Roman" w:hAnsi="Times New Roman" w:cs="Times New Roman"/>
              </w:rPr>
              <w:t>Начальник « ПСО ФПС ГПС ГУ МЧС России по Пензенской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7B0400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020D9" w:rsidRDefault="00402106" w:rsidP="00792ECB">
            <w:pPr>
              <w:pStyle w:val="a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Салихов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Фяритович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145B13" w:rsidRDefault="00402106" w:rsidP="00792ECB">
            <w:pPr>
              <w:ind w:firstLine="0"/>
              <w:jc w:val="left"/>
            </w:pPr>
            <w:r w:rsidRPr="00145B13">
              <w:t xml:space="preserve">Территориальный отдел Управления </w:t>
            </w:r>
            <w:proofErr w:type="spellStart"/>
            <w:r w:rsidRPr="00145B13">
              <w:t>Роспотребнадзора</w:t>
            </w:r>
            <w:proofErr w:type="spellEnd"/>
            <w:r w:rsidRPr="00145B13">
              <w:t xml:space="preserve"> по Пензенской области в городе Кузнецке, Кузнецком, Сосновоборском, Никольском, </w:t>
            </w:r>
            <w:proofErr w:type="spellStart"/>
            <w:r w:rsidRPr="00145B13">
              <w:t>Неверкинском</w:t>
            </w:r>
            <w:proofErr w:type="spellEnd"/>
            <w:r w:rsidRPr="00145B13">
              <w:t xml:space="preserve">, Лопатинском, </w:t>
            </w:r>
            <w:proofErr w:type="spellStart"/>
            <w:r w:rsidRPr="00145B13">
              <w:t>Камешкирском</w:t>
            </w:r>
            <w:proofErr w:type="spellEnd"/>
            <w:r w:rsidRPr="00145B13">
              <w:t xml:space="preserve">, </w:t>
            </w:r>
            <w:proofErr w:type="spellStart"/>
            <w:r w:rsidRPr="00145B13">
              <w:t>Городищенском</w:t>
            </w:r>
            <w:proofErr w:type="spellEnd"/>
            <w:r w:rsidRPr="00145B13">
              <w:t xml:space="preserve"> районах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7B0400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020D9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020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Енгалычева</w:t>
            </w:r>
            <w:proofErr w:type="spellEnd"/>
            <w:r w:rsidRPr="00C020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Венера </w:t>
            </w:r>
            <w:proofErr w:type="spellStart"/>
            <w:r w:rsidRPr="00C020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Ринатовна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792E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B0400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>а</w:t>
            </w:r>
            <w:r w:rsidRPr="007B0400">
              <w:rPr>
                <w:rFonts w:ascii="Times New Roman" w:hAnsi="Times New Roman" w:cs="Times New Roman"/>
              </w:rPr>
              <w:t xml:space="preserve"> Гигиены и Эпидемиологии в Пензенской области в </w:t>
            </w:r>
            <w:r>
              <w:rPr>
                <w:rFonts w:ascii="Times New Roman" w:hAnsi="Times New Roman" w:cs="Times New Roman"/>
              </w:rPr>
              <w:t>г</w:t>
            </w:r>
            <w:r w:rsidRPr="007B0400">
              <w:rPr>
                <w:rFonts w:ascii="Times New Roman" w:hAnsi="Times New Roman" w:cs="Times New Roman"/>
              </w:rPr>
              <w:t xml:space="preserve">ороде Кузнецке, Кузнецком, Сосновоборском, </w:t>
            </w:r>
            <w:proofErr w:type="spellStart"/>
            <w:r w:rsidRPr="007B0400">
              <w:rPr>
                <w:rFonts w:ascii="Times New Roman" w:hAnsi="Times New Roman" w:cs="Times New Roman"/>
              </w:rPr>
              <w:t>Неверкинском</w:t>
            </w:r>
            <w:proofErr w:type="spellEnd"/>
            <w:r w:rsidRPr="007B0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0400">
              <w:rPr>
                <w:rFonts w:ascii="Times New Roman" w:hAnsi="Times New Roman" w:cs="Times New Roman"/>
              </w:rPr>
              <w:t>Камешкирском</w:t>
            </w:r>
            <w:proofErr w:type="spellEnd"/>
            <w:r w:rsidRPr="007B0400">
              <w:rPr>
                <w:rFonts w:ascii="Times New Roman" w:hAnsi="Times New Roman" w:cs="Times New Roman"/>
              </w:rPr>
              <w:t xml:space="preserve">, Лопатинском, </w:t>
            </w:r>
            <w:proofErr w:type="spellStart"/>
            <w:r w:rsidRPr="007B0400">
              <w:rPr>
                <w:rFonts w:ascii="Times New Roman" w:hAnsi="Times New Roman" w:cs="Times New Roman"/>
              </w:rPr>
              <w:t>Городищенском</w:t>
            </w:r>
            <w:proofErr w:type="spellEnd"/>
            <w:r w:rsidRPr="007B0400">
              <w:rPr>
                <w:rFonts w:ascii="Times New Roman" w:hAnsi="Times New Roman" w:cs="Times New Roman"/>
              </w:rPr>
              <w:t xml:space="preserve">, Никольском </w:t>
            </w:r>
            <w:r>
              <w:rPr>
                <w:rFonts w:ascii="Times New Roman" w:hAnsi="Times New Roman" w:cs="Times New Roman"/>
              </w:rPr>
              <w:t>р</w:t>
            </w:r>
            <w:r w:rsidRPr="007B0400">
              <w:rPr>
                <w:rFonts w:ascii="Times New Roman" w:hAnsi="Times New Roman" w:cs="Times New Roman"/>
              </w:rPr>
              <w:t>айонах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7B0400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C020D9">
              <w:rPr>
                <w:rFonts w:ascii="Times New Roman" w:hAnsi="Times New Roman" w:cs="Times New Roman"/>
              </w:rPr>
              <w:t>Глухова Ирина Михайловна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C8737B" w:rsidRDefault="00402106" w:rsidP="00792ECB">
            <w:pPr>
              <w:pStyle w:val="a8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020D9">
              <w:rPr>
                <w:rFonts w:ascii="Times New Roman" w:hAnsi="Times New Roman" w:cs="Times New Roman"/>
              </w:rPr>
              <w:t>Начальник территориального отдела записи актов гражданского состояния (ЗАГС) г. Кузнецка и Кузнецкого рай</w:t>
            </w:r>
            <w:r>
              <w:rPr>
                <w:rFonts w:ascii="Times New Roman" w:hAnsi="Times New Roman" w:cs="Times New Roman"/>
              </w:rPr>
              <w:t>о</w:t>
            </w:r>
            <w:r w:rsidRPr="00C020D9">
              <w:rPr>
                <w:rFonts w:ascii="Times New Roman" w:hAnsi="Times New Roman" w:cs="Times New Roman"/>
              </w:rPr>
              <w:t>на Пензенской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Default="00402106" w:rsidP="00801E2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 Наиль Шамильевич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Default="00402106" w:rsidP="00801E2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МКУП «Зеленый город»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7B0400" w:rsidRDefault="00402106" w:rsidP="008F31C1">
            <w:pPr>
              <w:pStyle w:val="a8"/>
              <w:rPr>
                <w:rFonts w:ascii="Times New Roman" w:hAnsi="Times New Roman" w:cs="Times New Roman"/>
              </w:rPr>
            </w:pPr>
            <w:r w:rsidRPr="007B0400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833FB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562DE0" w:rsidRDefault="00402106" w:rsidP="008F31C1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562DE0">
              <w:rPr>
                <w:rFonts w:ascii="Times New Roman" w:hAnsi="Times New Roman" w:cs="Times New Roman"/>
              </w:rPr>
              <w:t>Рузайкин</w:t>
            </w:r>
            <w:proofErr w:type="spellEnd"/>
            <w:r w:rsidRPr="00562DE0">
              <w:rPr>
                <w:rFonts w:ascii="Times New Roman" w:hAnsi="Times New Roman" w:cs="Times New Roman"/>
              </w:rPr>
              <w:t xml:space="preserve"> Евгений Иванович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562DE0" w:rsidRDefault="00402106" w:rsidP="008F31C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62DE0">
              <w:rPr>
                <w:rFonts w:ascii="Times New Roman" w:hAnsi="Times New Roman" w:cs="Times New Roman"/>
              </w:rPr>
              <w:t>Директор ООО «Ритуал»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8F31C1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7B0400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402106" w:rsidRPr="004F37A8" w:rsidTr="009205E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7B0400" w:rsidRDefault="00402106" w:rsidP="000F1A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562DE0" w:rsidRDefault="00402106" w:rsidP="00792E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Александр Сергеевич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562DE0" w:rsidRDefault="00402106" w:rsidP="00792ECB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ветеринарный врач ГБУ Пензенской области «Кузнецкая районная станция по борьбе с болезнями животных»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C8737B" w:rsidRDefault="00402106" w:rsidP="00792ECB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7B0400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402106" w:rsidRPr="00CB4B12" w:rsidRDefault="00402106" w:rsidP="00B403E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F37A8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</w:rPr>
        <w:t>№ 2</w:t>
      </w:r>
      <w:r w:rsidRPr="004F37A8">
        <w:rPr>
          <w:rStyle w:val="a3"/>
          <w:rFonts w:ascii="Times New Roman" w:hAnsi="Times New Roman" w:cs="Times New Roman"/>
          <w:bCs/>
          <w:color w:val="auto"/>
        </w:rPr>
        <w:br/>
      </w:r>
      <w:r w:rsidRPr="00CB4B12">
        <w:rPr>
          <w:rStyle w:val="a3"/>
          <w:rFonts w:ascii="Times New Roman" w:hAnsi="Times New Roman" w:cs="Times New Roman"/>
          <w:bCs/>
          <w:color w:val="auto"/>
        </w:rPr>
        <w:t>Утверждено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</w:r>
      <w:hyperlink w:anchor="sub_0" w:history="1">
        <w:r w:rsidRPr="00CB4B12">
          <w:rPr>
            <w:rStyle w:val="a4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администрации города Кузнецка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Пензенской области</w:t>
      </w:r>
    </w:p>
    <w:p w:rsidR="009F25E6" w:rsidRPr="004F37A8" w:rsidRDefault="009F25E6" w:rsidP="009F25E6">
      <w:pPr>
        <w:pStyle w:val="13"/>
        <w:tabs>
          <w:tab w:val="left" w:pos="3352"/>
        </w:tabs>
        <w:jc w:val="right"/>
        <w:rPr>
          <w:rFonts w:ascii="Times New Roman" w:hAnsi="Times New Roman"/>
          <w:sz w:val="20"/>
        </w:rPr>
      </w:pPr>
      <w:r w:rsidRPr="004F37A8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25.04.2024</w:t>
      </w:r>
      <w:r w:rsidRPr="004F37A8">
        <w:rPr>
          <w:rFonts w:ascii="Times New Roman" w:hAnsi="Times New Roman"/>
          <w:sz w:val="20"/>
        </w:rPr>
        <w:t xml:space="preserve"> 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4F37A8">
        <w:rPr>
          <w:rFonts w:ascii="Times New Roman" w:hAnsi="Times New Roman"/>
          <w:bCs/>
          <w:iCs/>
          <w:sz w:val="20"/>
        </w:rPr>
        <w:t xml:space="preserve">№ </w:t>
      </w:r>
      <w:r>
        <w:rPr>
          <w:rFonts w:ascii="Times New Roman" w:hAnsi="Times New Roman"/>
          <w:bCs/>
          <w:iCs/>
          <w:sz w:val="20"/>
        </w:rPr>
        <w:t>666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:rsidR="00402106" w:rsidRPr="00CB4B12" w:rsidRDefault="00402106" w:rsidP="00B403E7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CB4B12">
        <w:rPr>
          <w:rStyle w:val="a3"/>
          <w:rFonts w:ascii="Times New Roman" w:hAnsi="Times New Roman" w:cs="Times New Roman"/>
          <w:bCs/>
          <w:color w:val="auto"/>
        </w:rPr>
        <w:br/>
      </w:r>
    </w:p>
    <w:p w:rsidR="00402106" w:rsidRPr="004F37A8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9708C">
      <w:pPr>
        <w:pStyle w:val="13"/>
        <w:spacing w:line="180" w:lineRule="auto"/>
        <w:ind w:left="53" w:right="58"/>
        <w:jc w:val="center"/>
        <w:rPr>
          <w:rFonts w:ascii="Times New Roman" w:hAnsi="Times New Roman"/>
          <w:b/>
        </w:rPr>
      </w:pPr>
      <w:r w:rsidRPr="00B9708C">
        <w:rPr>
          <w:rFonts w:ascii="Times New Roman" w:hAnsi="Times New Roman"/>
          <w:b/>
        </w:rPr>
        <w:t>ПОЛОЖЕНИЕ</w:t>
      </w:r>
      <w:r w:rsidRPr="00B9708C">
        <w:rPr>
          <w:rFonts w:ascii="Times New Roman" w:hAnsi="Times New Roman"/>
          <w:b/>
        </w:rPr>
        <w:br/>
        <w:t xml:space="preserve">о комиссии по организации срочного захоронения трупов людей и животных </w:t>
      </w:r>
    </w:p>
    <w:p w:rsidR="00402106" w:rsidRPr="00B9708C" w:rsidRDefault="00402106" w:rsidP="00B9708C">
      <w:pPr>
        <w:pStyle w:val="13"/>
        <w:spacing w:line="180" w:lineRule="auto"/>
        <w:ind w:left="53" w:right="58"/>
        <w:jc w:val="center"/>
        <w:rPr>
          <w:rFonts w:ascii="Times New Roman" w:hAnsi="Times New Roman"/>
          <w:b/>
        </w:rPr>
      </w:pPr>
      <w:r w:rsidRPr="00B9708C">
        <w:rPr>
          <w:rFonts w:ascii="Times New Roman" w:hAnsi="Times New Roman"/>
          <w:b/>
        </w:rPr>
        <w:t>в условиях военного времени и при крупномасштабных</w:t>
      </w:r>
      <w:r w:rsidRPr="00B9708C">
        <w:rPr>
          <w:rFonts w:ascii="Times New Roman" w:hAnsi="Times New Roman"/>
          <w:b/>
        </w:rPr>
        <w:br/>
        <w:t xml:space="preserve">чрезвычайных ситуациях на территории </w:t>
      </w:r>
      <w:r w:rsidRPr="00B9708C">
        <w:rPr>
          <w:rFonts w:ascii="Times New Roman" w:hAnsi="Times New Roman"/>
          <w:b/>
          <w:szCs w:val="28"/>
        </w:rPr>
        <w:t xml:space="preserve">города Кузнецка Пензенской области </w:t>
      </w:r>
    </w:p>
    <w:p w:rsidR="00402106" w:rsidRPr="00916D70" w:rsidRDefault="00402106" w:rsidP="00B9708C">
      <w:pPr>
        <w:pStyle w:val="13"/>
        <w:spacing w:line="254" w:lineRule="auto"/>
        <w:ind w:left="1162" w:right="461"/>
        <w:jc w:val="center"/>
        <w:rPr>
          <w:rFonts w:ascii="Times New Roman" w:hAnsi="Times New Roman"/>
          <w:szCs w:val="28"/>
        </w:rPr>
      </w:pPr>
    </w:p>
    <w:p w:rsidR="00402106" w:rsidRPr="00F12432" w:rsidRDefault="00402106" w:rsidP="00B9708C">
      <w:pPr>
        <w:pStyle w:val="13"/>
        <w:numPr>
          <w:ilvl w:val="0"/>
          <w:numId w:val="2"/>
        </w:numPr>
        <w:tabs>
          <w:tab w:val="left" w:pos="274"/>
        </w:tabs>
        <w:jc w:val="center"/>
        <w:rPr>
          <w:rFonts w:ascii="Times New Roman" w:hAnsi="Times New Roman"/>
          <w:b/>
          <w:szCs w:val="28"/>
        </w:rPr>
      </w:pPr>
      <w:r w:rsidRPr="00F12432">
        <w:rPr>
          <w:rFonts w:ascii="Times New Roman" w:hAnsi="Times New Roman"/>
          <w:b/>
          <w:szCs w:val="28"/>
        </w:rPr>
        <w:t>Общие положения</w:t>
      </w:r>
    </w:p>
    <w:p w:rsidR="00402106" w:rsidRPr="00916D70" w:rsidRDefault="00402106" w:rsidP="00B9708C">
      <w:pPr>
        <w:pStyle w:val="13"/>
        <w:tabs>
          <w:tab w:val="left" w:pos="274"/>
        </w:tabs>
        <w:rPr>
          <w:rFonts w:ascii="Times New Roman" w:hAnsi="Times New Roman"/>
          <w:szCs w:val="28"/>
        </w:rPr>
      </w:pPr>
    </w:p>
    <w:p w:rsidR="00402106" w:rsidRPr="00916D70" w:rsidRDefault="00402106" w:rsidP="00F12432">
      <w:pPr>
        <w:pStyle w:val="13"/>
        <w:numPr>
          <w:ilvl w:val="0"/>
          <w:numId w:val="3"/>
        </w:numPr>
        <w:tabs>
          <w:tab w:val="left" w:pos="115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Настоящее положение о комиссии по организации срочного захоронения трупов людей и животных в условиях военного времени и при крупномасштабных чрезвычайных ситуациях на территории городского округа (далее </w:t>
      </w:r>
      <w:r w:rsidRPr="00916D70">
        <w:rPr>
          <w:rFonts w:ascii="Times New Roman" w:hAnsi="Times New Roman"/>
          <w:szCs w:val="28"/>
          <w:lang w:eastAsia="en-US"/>
        </w:rPr>
        <w:t xml:space="preserve">- </w:t>
      </w:r>
      <w:r w:rsidRPr="00916D70">
        <w:rPr>
          <w:rFonts w:ascii="Times New Roman" w:hAnsi="Times New Roman"/>
          <w:szCs w:val="28"/>
        </w:rPr>
        <w:t xml:space="preserve">Положение), определяет порядок работы комиссии по срочному захоронению трупов и животных в военное время и при крупномасштабных чрезвычайных ситуациях на территории городского округа (далее </w:t>
      </w:r>
      <w:r w:rsidRPr="00916D70">
        <w:rPr>
          <w:rFonts w:ascii="Times New Roman" w:hAnsi="Times New Roman"/>
          <w:szCs w:val="28"/>
          <w:lang w:eastAsia="en-US"/>
        </w:rPr>
        <w:t xml:space="preserve">- </w:t>
      </w:r>
      <w:r w:rsidRPr="00916D70">
        <w:rPr>
          <w:rFonts w:ascii="Times New Roman" w:hAnsi="Times New Roman"/>
          <w:szCs w:val="28"/>
        </w:rPr>
        <w:t>комиссия).</w:t>
      </w:r>
    </w:p>
    <w:p w:rsidR="00402106" w:rsidRPr="00916D70" w:rsidRDefault="00402106" w:rsidP="00C8737B">
      <w:pPr>
        <w:pStyle w:val="13"/>
        <w:numPr>
          <w:ilvl w:val="0"/>
          <w:numId w:val="3"/>
        </w:numPr>
        <w:tabs>
          <w:tab w:val="left" w:pos="115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В своей деятельности комиссия руководствуется федеральными законами</w:t>
      </w:r>
      <w:hyperlink r:id="rId11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12 </w:t>
        </w:r>
        <w:r w:rsidRPr="00916D70">
          <w:rPr>
            <w:rFonts w:ascii="Times New Roman" w:hAnsi="Times New Roman"/>
            <w:szCs w:val="28"/>
          </w:rPr>
          <w:t xml:space="preserve">января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1996 </w:t>
        </w:r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 xml:space="preserve">8-ФЗ </w:t>
        </w:r>
      </w:hyperlink>
      <w:r w:rsidRPr="00916D70">
        <w:rPr>
          <w:rFonts w:ascii="Times New Roman" w:hAnsi="Times New Roman"/>
          <w:szCs w:val="28"/>
        </w:rPr>
        <w:t xml:space="preserve">«О погребении и похоронном деле», </w:t>
      </w:r>
      <w:hyperlink r:id="rId12" w:history="1">
        <w:r w:rsidRPr="00916D70">
          <w:rPr>
            <w:rFonts w:ascii="Times New Roman" w:hAnsi="Times New Roman"/>
            <w:szCs w:val="28"/>
          </w:rPr>
          <w:t xml:space="preserve">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12 </w:t>
        </w:r>
        <w:r w:rsidRPr="00916D70">
          <w:rPr>
            <w:rFonts w:ascii="Times New Roman" w:hAnsi="Times New Roman"/>
            <w:szCs w:val="28"/>
          </w:rPr>
          <w:t xml:space="preserve">февраля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1998 </w:t>
        </w:r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 xml:space="preserve">28-ФЗ </w:t>
        </w:r>
      </w:hyperlink>
      <w:r w:rsidRPr="00916D70">
        <w:rPr>
          <w:rFonts w:ascii="Times New Roman" w:hAnsi="Times New Roman"/>
          <w:szCs w:val="28"/>
        </w:rPr>
        <w:t>«О гражданской обороне»,</w:t>
      </w:r>
      <w:hyperlink r:id="rId13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30 </w:t>
        </w:r>
        <w:r w:rsidRPr="00916D70">
          <w:rPr>
            <w:rFonts w:ascii="Times New Roman" w:hAnsi="Times New Roman"/>
            <w:szCs w:val="28"/>
          </w:rPr>
          <w:t>марта</w:t>
        </w:r>
      </w:hyperlink>
      <w:r w:rsidRPr="00916D70">
        <w:rPr>
          <w:rFonts w:ascii="Times New Roman" w:hAnsi="Times New Roman"/>
          <w:szCs w:val="28"/>
        </w:rPr>
        <w:t xml:space="preserve"> </w:t>
      </w:r>
      <w:hyperlink r:id="rId14" w:history="1">
        <w:r w:rsidRPr="00916D70">
          <w:rPr>
            <w:rFonts w:ascii="Times New Roman" w:hAnsi="Times New Roman"/>
            <w:szCs w:val="28"/>
            <w:lang w:eastAsia="en-US"/>
          </w:rPr>
          <w:t xml:space="preserve">1999 </w:t>
        </w:r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 xml:space="preserve">52-ФЗ </w:t>
        </w:r>
      </w:hyperlink>
      <w:r w:rsidRPr="00916D70">
        <w:rPr>
          <w:rFonts w:ascii="Times New Roman" w:hAnsi="Times New Roman"/>
          <w:szCs w:val="28"/>
        </w:rPr>
        <w:t xml:space="preserve">«О санитарно-эпидемиологическом благополучии населения», национальным стандартом ГОСТ Р </w:t>
      </w:r>
      <w:r w:rsidRPr="00916D70">
        <w:rPr>
          <w:rFonts w:ascii="Times New Roman" w:hAnsi="Times New Roman"/>
          <w:szCs w:val="28"/>
          <w:lang w:eastAsia="en-US"/>
        </w:rPr>
        <w:t xml:space="preserve">42.7.01-2021 </w:t>
      </w:r>
      <w:r w:rsidRPr="00916D70">
        <w:rPr>
          <w:rFonts w:ascii="Times New Roman" w:hAnsi="Times New Roman"/>
          <w:szCs w:val="28"/>
        </w:rPr>
        <w:t>«Гражданская оборона. Захоронение срочное трупов в военное и мирное время», приказом министерства чрезвычайных ситуаций Российской Федерации</w:t>
      </w:r>
      <w:hyperlink r:id="rId15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14 </w:t>
        </w:r>
        <w:r w:rsidRPr="00916D70">
          <w:rPr>
            <w:rFonts w:ascii="Times New Roman" w:hAnsi="Times New Roman"/>
            <w:szCs w:val="28"/>
          </w:rPr>
          <w:t>ноября</w:t>
        </w:r>
      </w:hyperlink>
      <w:r w:rsidRPr="00916D70">
        <w:rPr>
          <w:rFonts w:ascii="Times New Roman" w:hAnsi="Times New Roman"/>
          <w:szCs w:val="28"/>
        </w:rPr>
        <w:t xml:space="preserve"> </w:t>
      </w:r>
      <w:hyperlink r:id="rId16" w:history="1">
        <w:r w:rsidRPr="00916D70">
          <w:rPr>
            <w:rFonts w:ascii="Times New Roman" w:hAnsi="Times New Roman"/>
            <w:szCs w:val="28"/>
            <w:lang w:eastAsia="en-US"/>
          </w:rPr>
          <w:t xml:space="preserve">2008 </w:t>
        </w:r>
        <w:r w:rsidRPr="00916D70">
          <w:rPr>
            <w:rFonts w:ascii="Times New Roman" w:hAnsi="Times New Roman"/>
            <w:szCs w:val="28"/>
          </w:rPr>
          <w:t xml:space="preserve">г.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687 </w:t>
        </w:r>
      </w:hyperlink>
      <w:r w:rsidRPr="00916D70">
        <w:rPr>
          <w:rFonts w:ascii="Times New Roman" w:hAnsi="Times New Roman"/>
          <w:szCs w:val="28"/>
        </w:rPr>
        <w:t>«Об утверждении Положения об организации и ведении гражданской обороны в муниципальных образованиях и организациях».</w:t>
      </w:r>
    </w:p>
    <w:p w:rsidR="00402106" w:rsidRPr="00916D70" w:rsidRDefault="00402106" w:rsidP="00B9708C">
      <w:pPr>
        <w:pStyle w:val="13"/>
        <w:numPr>
          <w:ilvl w:val="0"/>
          <w:numId w:val="3"/>
        </w:numPr>
        <w:tabs>
          <w:tab w:val="left" w:pos="115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Для участия в деятельности комиссии могут привлекаться должностные лица и работники структурных подразделений администрации городского округа, организаций различных форм собственности (по согласованию с ними).</w:t>
      </w:r>
    </w:p>
    <w:p w:rsidR="00402106" w:rsidRPr="00916D70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Pr="00F12432" w:rsidRDefault="00402106" w:rsidP="00AA791D">
      <w:pPr>
        <w:pStyle w:val="13"/>
        <w:numPr>
          <w:ilvl w:val="0"/>
          <w:numId w:val="2"/>
        </w:numPr>
        <w:tabs>
          <w:tab w:val="left" w:pos="370"/>
        </w:tabs>
        <w:jc w:val="center"/>
        <w:rPr>
          <w:rFonts w:ascii="Times New Roman" w:hAnsi="Times New Roman"/>
          <w:b/>
          <w:szCs w:val="28"/>
        </w:rPr>
      </w:pPr>
      <w:r w:rsidRPr="00F12432">
        <w:rPr>
          <w:rFonts w:ascii="Times New Roman" w:hAnsi="Times New Roman"/>
          <w:b/>
          <w:szCs w:val="28"/>
        </w:rPr>
        <w:t>Основные задачи и функции комиссии</w:t>
      </w:r>
    </w:p>
    <w:p w:rsidR="00402106" w:rsidRPr="00916D70" w:rsidRDefault="00402106" w:rsidP="00B9708C">
      <w:pPr>
        <w:pStyle w:val="13"/>
        <w:tabs>
          <w:tab w:val="left" w:pos="370"/>
        </w:tabs>
        <w:rPr>
          <w:rFonts w:ascii="Times New Roman" w:hAnsi="Times New Roman"/>
          <w:szCs w:val="28"/>
        </w:rPr>
      </w:pPr>
    </w:p>
    <w:p w:rsidR="00402106" w:rsidRPr="00916D70" w:rsidRDefault="00402106" w:rsidP="00B9708C">
      <w:pPr>
        <w:pStyle w:val="13"/>
        <w:numPr>
          <w:ilvl w:val="0"/>
          <w:numId w:val="4"/>
        </w:numPr>
        <w:tabs>
          <w:tab w:val="left" w:pos="104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Основными задачами комиссии являются: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разработка предложений для решения проблем в области захоронения трупов людей и животных (далее</w:t>
      </w:r>
      <w:r>
        <w:rPr>
          <w:rFonts w:ascii="Times New Roman" w:hAnsi="Times New Roman"/>
          <w:szCs w:val="28"/>
        </w:rPr>
        <w:t xml:space="preserve"> </w:t>
      </w:r>
      <w:r w:rsidRPr="00916D70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916D70">
        <w:rPr>
          <w:rFonts w:ascii="Times New Roman" w:hAnsi="Times New Roman"/>
          <w:szCs w:val="28"/>
        </w:rPr>
        <w:t>срочное захоронение) в военное время и при крупномасштабных чрезвычайных ситуациях на территории городского округа;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прогнозирование безвозвратных потерь среди населения при ведении военных действий, а также при крупномасштабных чрезвычайных ситуациях мирного времени;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обеспечение взаимодействия организаций при решении задач в области срочного захоронения;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организация и контроль за осуществлением мероприятий по срочному </w:t>
      </w:r>
      <w:r w:rsidRPr="00916D70">
        <w:rPr>
          <w:rFonts w:ascii="Times New Roman" w:hAnsi="Times New Roman"/>
          <w:szCs w:val="28"/>
        </w:rPr>
        <w:lastRenderedPageBreak/>
        <w:t>захоронению на территории городского округа;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руководство работами по срочному захоронению на территории городского округа.</w:t>
      </w:r>
    </w:p>
    <w:p w:rsidR="00402106" w:rsidRPr="00916D70" w:rsidRDefault="00402106" w:rsidP="00B9708C">
      <w:pPr>
        <w:pStyle w:val="13"/>
        <w:numPr>
          <w:ilvl w:val="0"/>
          <w:numId w:val="4"/>
        </w:numPr>
        <w:tabs>
          <w:tab w:val="left" w:pos="1093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Комиссия в соответствии с возложенными на нее задачами выполняет следующие функции: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организует проведение мероприятий по осуществлению опознания, учета и захоронения тел (останков) погибших (умерших) людей с соблюдением установленных законодательством правил;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организует проведение мероприятий по захоронению (утилизации) трупов животных в военное время и при крупномасштабных чрезвычайных ситуациях;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организует санитарно-эпидемиологический надзор на территории городского округа в военное время и при крупномасштабных чрезвычайных ситуациях.</w:t>
      </w:r>
    </w:p>
    <w:p w:rsidR="00402106" w:rsidRPr="00F12432" w:rsidRDefault="00402106" w:rsidP="00B9708C">
      <w:pPr>
        <w:pStyle w:val="13"/>
        <w:numPr>
          <w:ilvl w:val="0"/>
          <w:numId w:val="2"/>
        </w:numPr>
        <w:tabs>
          <w:tab w:val="left" w:pos="521"/>
        </w:tabs>
        <w:jc w:val="center"/>
        <w:rPr>
          <w:rFonts w:ascii="Times New Roman" w:hAnsi="Times New Roman"/>
          <w:b/>
          <w:szCs w:val="28"/>
        </w:rPr>
      </w:pPr>
      <w:r w:rsidRPr="00F12432">
        <w:rPr>
          <w:rFonts w:ascii="Times New Roman" w:hAnsi="Times New Roman"/>
          <w:b/>
          <w:szCs w:val="28"/>
        </w:rPr>
        <w:t>Порядок работы комиссии:</w:t>
      </w:r>
    </w:p>
    <w:p w:rsidR="00402106" w:rsidRPr="00916D70" w:rsidRDefault="00402106" w:rsidP="00B9708C">
      <w:pPr>
        <w:pStyle w:val="13"/>
        <w:numPr>
          <w:ilvl w:val="0"/>
          <w:numId w:val="5"/>
        </w:numPr>
        <w:tabs>
          <w:tab w:val="left" w:pos="109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Комиссию возглавляет председатель комиссии.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402106" w:rsidRPr="00916D70" w:rsidRDefault="00402106" w:rsidP="00B9708C">
      <w:pPr>
        <w:pStyle w:val="13"/>
        <w:numPr>
          <w:ilvl w:val="0"/>
          <w:numId w:val="5"/>
        </w:numPr>
        <w:tabs>
          <w:tab w:val="left" w:pos="110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Председатель комиссии: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осуществляет общее руководство деятельностью комиссии;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распределяет полномочия между членами комиссии;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обеспечивает проведение заседания комиссии;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402106" w:rsidRPr="00916D70" w:rsidRDefault="00402106" w:rsidP="00B9708C">
      <w:pPr>
        <w:pStyle w:val="13"/>
        <w:numPr>
          <w:ilvl w:val="0"/>
          <w:numId w:val="5"/>
        </w:numPr>
        <w:tabs>
          <w:tab w:val="left" w:pos="1093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Секретарь комиссии: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уведомляет не позднее одного рабочего дня членов комиссии о повестке дня, дате, времени и месте проведения очередного заседания комиссии;</w:t>
      </w:r>
    </w:p>
    <w:p w:rsidR="00402106" w:rsidRPr="00916D70" w:rsidRDefault="00402106" w:rsidP="00B9708C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ведёт протокол комиссии.</w:t>
      </w:r>
    </w:p>
    <w:p w:rsidR="00402106" w:rsidRPr="00916D70" w:rsidRDefault="00402106" w:rsidP="00B9708C">
      <w:pPr>
        <w:pStyle w:val="13"/>
        <w:numPr>
          <w:ilvl w:val="0"/>
          <w:numId w:val="5"/>
        </w:numPr>
        <w:tabs>
          <w:tab w:val="left" w:pos="109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Члены комиссии принимают участие в обсуждении вопросов, вынесенных на рассмотрение комиссии, а также обладают правом голоса по указанным вопросам.</w:t>
      </w:r>
    </w:p>
    <w:p w:rsidR="00402106" w:rsidRPr="00916D70" w:rsidRDefault="00402106" w:rsidP="00B9708C">
      <w:pPr>
        <w:pStyle w:val="13"/>
        <w:numPr>
          <w:ilvl w:val="0"/>
          <w:numId w:val="5"/>
        </w:numPr>
        <w:tabs>
          <w:tab w:val="left" w:pos="123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Заседание комиссии считается правомочным, если в них принимает участие не менее 2/3 членов комиссии.</w:t>
      </w:r>
    </w:p>
    <w:p w:rsidR="00402106" w:rsidRPr="00916D70" w:rsidRDefault="00402106" w:rsidP="00B9708C">
      <w:pPr>
        <w:pStyle w:val="13"/>
        <w:numPr>
          <w:ilvl w:val="0"/>
          <w:numId w:val="5"/>
        </w:numPr>
        <w:tabs>
          <w:tab w:val="left" w:pos="122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Решения комиссии принимаются большинством голосов присутствующих на заседании членов комиссии.</w:t>
      </w:r>
    </w:p>
    <w:p w:rsidR="00402106" w:rsidRPr="00916D70" w:rsidRDefault="00402106" w:rsidP="00B9708C">
      <w:pPr>
        <w:pStyle w:val="13"/>
        <w:numPr>
          <w:ilvl w:val="0"/>
          <w:numId w:val="5"/>
        </w:numPr>
        <w:tabs>
          <w:tab w:val="left" w:pos="122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Решение комиссии оформляется протоколом, подписывается председателем комиссии. Решения комиссии носят рекомендательный характер.</w:t>
      </w:r>
    </w:p>
    <w:p w:rsidR="00402106" w:rsidRPr="00916D70" w:rsidRDefault="00402106" w:rsidP="00B9708C">
      <w:pPr>
        <w:pStyle w:val="13"/>
        <w:tabs>
          <w:tab w:val="left" w:pos="370"/>
        </w:tabs>
        <w:rPr>
          <w:rFonts w:ascii="Times New Roman" w:hAnsi="Times New Roman"/>
          <w:szCs w:val="28"/>
        </w:rPr>
      </w:pPr>
    </w:p>
    <w:p w:rsidR="00402106" w:rsidRPr="00916D70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Pr="00916D70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Pr="00916D70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Pr="00FF38BA" w:rsidRDefault="00402106" w:rsidP="00916D70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FF38BA">
        <w:rPr>
          <w:rStyle w:val="a3"/>
          <w:rFonts w:ascii="Times New Roman" w:hAnsi="Times New Roman" w:cs="Times New Roman"/>
          <w:bCs/>
          <w:color w:val="auto"/>
        </w:rPr>
        <w:t>Приложение № 3</w:t>
      </w:r>
      <w:r w:rsidRPr="00FF38BA">
        <w:rPr>
          <w:rStyle w:val="a3"/>
          <w:rFonts w:ascii="Times New Roman" w:hAnsi="Times New Roman" w:cs="Times New Roman"/>
          <w:bCs/>
          <w:color w:val="auto"/>
        </w:rPr>
        <w:br/>
        <w:t>Утверждено</w:t>
      </w:r>
      <w:r w:rsidRPr="00FF38BA">
        <w:rPr>
          <w:rStyle w:val="a3"/>
          <w:rFonts w:ascii="Times New Roman" w:hAnsi="Times New Roman" w:cs="Times New Roman"/>
          <w:bCs/>
          <w:color w:val="auto"/>
        </w:rPr>
        <w:br/>
      </w:r>
      <w:hyperlink w:anchor="sub_0" w:history="1">
        <w:r w:rsidRPr="00FF38BA">
          <w:rPr>
            <w:rStyle w:val="a4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FF38BA">
        <w:rPr>
          <w:rStyle w:val="a3"/>
          <w:rFonts w:ascii="Times New Roman" w:hAnsi="Times New Roman" w:cs="Times New Roman"/>
          <w:bCs/>
          <w:color w:val="auto"/>
        </w:rPr>
        <w:br/>
        <w:t>администрации города Кузнецка</w:t>
      </w:r>
      <w:r w:rsidRPr="00FF38BA">
        <w:rPr>
          <w:rStyle w:val="a3"/>
          <w:rFonts w:ascii="Times New Roman" w:hAnsi="Times New Roman" w:cs="Times New Roman"/>
          <w:bCs/>
          <w:color w:val="auto"/>
        </w:rPr>
        <w:br/>
        <w:t>Пензенской области</w:t>
      </w:r>
    </w:p>
    <w:p w:rsidR="009F25E6" w:rsidRPr="004F37A8" w:rsidRDefault="009F25E6" w:rsidP="009F25E6">
      <w:pPr>
        <w:pStyle w:val="13"/>
        <w:tabs>
          <w:tab w:val="left" w:pos="3352"/>
        </w:tabs>
        <w:jc w:val="right"/>
        <w:rPr>
          <w:rFonts w:ascii="Times New Roman" w:hAnsi="Times New Roman"/>
          <w:sz w:val="20"/>
        </w:rPr>
      </w:pPr>
      <w:r w:rsidRPr="004F37A8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25.04.2024</w:t>
      </w:r>
      <w:r w:rsidRPr="004F37A8">
        <w:rPr>
          <w:rFonts w:ascii="Times New Roman" w:hAnsi="Times New Roman"/>
          <w:sz w:val="20"/>
        </w:rPr>
        <w:t xml:space="preserve"> 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4F37A8">
        <w:rPr>
          <w:rFonts w:ascii="Times New Roman" w:hAnsi="Times New Roman"/>
          <w:bCs/>
          <w:iCs/>
          <w:sz w:val="20"/>
        </w:rPr>
        <w:t xml:space="preserve">№ </w:t>
      </w:r>
      <w:r>
        <w:rPr>
          <w:rFonts w:ascii="Times New Roman" w:hAnsi="Times New Roman"/>
          <w:bCs/>
          <w:iCs/>
          <w:sz w:val="20"/>
        </w:rPr>
        <w:t>666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:rsidR="00402106" w:rsidRPr="00916D70" w:rsidRDefault="00402106" w:rsidP="00916D70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916D7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402106" w:rsidRPr="00916D70" w:rsidRDefault="00402106" w:rsidP="00916D70">
      <w:pPr>
        <w:rPr>
          <w:rFonts w:ascii="Times New Roman" w:hAnsi="Times New Roman" w:cs="Times New Roman"/>
          <w:sz w:val="28"/>
          <w:szCs w:val="28"/>
        </w:rPr>
      </w:pPr>
    </w:p>
    <w:p w:rsidR="00402106" w:rsidRPr="00916D70" w:rsidRDefault="00402106" w:rsidP="00916D70">
      <w:pPr>
        <w:pStyle w:val="13"/>
        <w:spacing w:after="80"/>
        <w:jc w:val="center"/>
        <w:rPr>
          <w:rFonts w:ascii="Times New Roman" w:hAnsi="Times New Roman"/>
          <w:b/>
          <w:szCs w:val="28"/>
        </w:rPr>
      </w:pPr>
      <w:r w:rsidRPr="00916D70">
        <w:rPr>
          <w:rFonts w:ascii="Times New Roman" w:hAnsi="Times New Roman"/>
          <w:b/>
          <w:szCs w:val="28"/>
        </w:rPr>
        <w:t>ПОЛОЖЕНИЕ</w:t>
      </w:r>
    </w:p>
    <w:p w:rsidR="00402106" w:rsidRPr="00916D70" w:rsidRDefault="00402106" w:rsidP="00916D70">
      <w:pPr>
        <w:pStyle w:val="13"/>
        <w:spacing w:after="540" w:line="180" w:lineRule="auto"/>
        <w:jc w:val="center"/>
        <w:rPr>
          <w:rFonts w:ascii="Times New Roman" w:hAnsi="Times New Roman"/>
          <w:b/>
          <w:szCs w:val="28"/>
        </w:rPr>
      </w:pPr>
      <w:r w:rsidRPr="00916D70">
        <w:rPr>
          <w:rFonts w:ascii="Times New Roman" w:hAnsi="Times New Roman"/>
          <w:b/>
          <w:szCs w:val="28"/>
        </w:rPr>
        <w:t>по организации срочного захоронения трупов людей и животных в условиях</w:t>
      </w:r>
      <w:r w:rsidRPr="00916D70">
        <w:rPr>
          <w:rFonts w:ascii="Times New Roman" w:hAnsi="Times New Roman"/>
          <w:b/>
          <w:szCs w:val="28"/>
        </w:rPr>
        <w:br/>
        <w:t>военного времени и при крупномасштабных чрезвычайных ситуациях на</w:t>
      </w:r>
      <w:r w:rsidRPr="00916D70">
        <w:rPr>
          <w:rFonts w:ascii="Times New Roman" w:hAnsi="Times New Roman"/>
          <w:b/>
          <w:szCs w:val="28"/>
        </w:rPr>
        <w:br/>
        <w:t xml:space="preserve">территории </w:t>
      </w:r>
      <w:r>
        <w:rPr>
          <w:rFonts w:ascii="Times New Roman" w:hAnsi="Times New Roman"/>
          <w:b/>
          <w:szCs w:val="28"/>
        </w:rPr>
        <w:t>города Кузнецка Пензенской области</w:t>
      </w:r>
    </w:p>
    <w:p w:rsidR="00402106" w:rsidRPr="002B6030" w:rsidRDefault="00402106" w:rsidP="00916D70">
      <w:pPr>
        <w:pStyle w:val="13"/>
        <w:numPr>
          <w:ilvl w:val="0"/>
          <w:numId w:val="6"/>
        </w:numPr>
        <w:tabs>
          <w:tab w:val="left" w:pos="274"/>
        </w:tabs>
        <w:jc w:val="center"/>
        <w:rPr>
          <w:rFonts w:ascii="Times New Roman" w:hAnsi="Times New Roman"/>
          <w:b/>
          <w:szCs w:val="28"/>
        </w:rPr>
      </w:pPr>
      <w:r w:rsidRPr="002B6030">
        <w:rPr>
          <w:rFonts w:ascii="Times New Roman" w:hAnsi="Times New Roman"/>
          <w:b/>
          <w:szCs w:val="28"/>
        </w:rPr>
        <w:t>Общие положения</w:t>
      </w:r>
    </w:p>
    <w:p w:rsidR="00402106" w:rsidRPr="00916D70" w:rsidRDefault="00402106" w:rsidP="000E7178">
      <w:pPr>
        <w:pStyle w:val="13"/>
        <w:numPr>
          <w:ilvl w:val="0"/>
          <w:numId w:val="7"/>
        </w:numPr>
        <w:tabs>
          <w:tab w:val="left" w:pos="1038"/>
          <w:tab w:val="left" w:pos="164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Настоящее Положение об организации срочного захоронения трупов людей и животных в условиях военного времени и при чрезвычайных ситуациях на территории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916D70">
        <w:rPr>
          <w:rFonts w:ascii="Times New Roman" w:hAnsi="Times New Roman"/>
          <w:szCs w:val="28"/>
        </w:rPr>
        <w:t xml:space="preserve"> (далее </w:t>
      </w:r>
      <w:r w:rsidRPr="00916D70">
        <w:rPr>
          <w:rFonts w:ascii="Times New Roman" w:hAnsi="Times New Roman"/>
          <w:szCs w:val="28"/>
          <w:lang w:eastAsia="en-US"/>
        </w:rPr>
        <w:t xml:space="preserve">- </w:t>
      </w:r>
      <w:r w:rsidRPr="00916D70">
        <w:rPr>
          <w:rFonts w:ascii="Times New Roman" w:hAnsi="Times New Roman"/>
          <w:szCs w:val="28"/>
        </w:rPr>
        <w:t>Положение) разработано в соответствии с федеральными законами</w:t>
      </w:r>
      <w:hyperlink r:id="rId17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06 </w:t>
        </w:r>
        <w:r w:rsidRPr="00916D70">
          <w:rPr>
            <w:rFonts w:ascii="Times New Roman" w:hAnsi="Times New Roman"/>
            <w:szCs w:val="28"/>
          </w:rPr>
          <w:t xml:space="preserve">октября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2003 </w:t>
        </w:r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>131-ФЗ «Об общих</w:t>
        </w:r>
      </w:hyperlink>
      <w:r w:rsidRPr="00916D70">
        <w:rPr>
          <w:rFonts w:ascii="Times New Roman" w:hAnsi="Times New Roman"/>
          <w:szCs w:val="28"/>
        </w:rPr>
        <w:t xml:space="preserve"> </w:t>
      </w:r>
      <w:hyperlink r:id="rId18" w:history="1">
        <w:r w:rsidRPr="00916D70">
          <w:rPr>
            <w:rFonts w:ascii="Times New Roman" w:hAnsi="Times New Roman"/>
            <w:szCs w:val="28"/>
          </w:rPr>
          <w:t>принципах организации местного самоуправления в Российской Федерации»,</w:t>
        </w:r>
      </w:hyperlink>
      <w:r w:rsidRPr="00916D70">
        <w:rPr>
          <w:rFonts w:ascii="Times New Roman" w:hAnsi="Times New Roman"/>
          <w:szCs w:val="28"/>
        </w:rPr>
        <w:t xml:space="preserve"> </w:t>
      </w:r>
      <w:hyperlink r:id="rId19" w:history="1">
        <w:r w:rsidRPr="00916D70">
          <w:rPr>
            <w:rFonts w:ascii="Times New Roman" w:hAnsi="Times New Roman"/>
            <w:szCs w:val="28"/>
          </w:rPr>
          <w:t xml:space="preserve">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21 </w:t>
        </w:r>
        <w:r w:rsidRPr="00916D70">
          <w:rPr>
            <w:rFonts w:ascii="Times New Roman" w:hAnsi="Times New Roman"/>
            <w:szCs w:val="28"/>
          </w:rPr>
          <w:t xml:space="preserve">декабря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1994 </w:t>
        </w:r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>68-ФЗ «О защите населения и территорий от</w:t>
        </w:r>
      </w:hyperlink>
      <w:r w:rsidRPr="00916D70">
        <w:rPr>
          <w:rFonts w:ascii="Times New Roman" w:hAnsi="Times New Roman"/>
          <w:szCs w:val="28"/>
        </w:rPr>
        <w:t xml:space="preserve"> </w:t>
      </w:r>
      <w:hyperlink r:id="rId20" w:history="1">
        <w:r w:rsidRPr="00916D70">
          <w:rPr>
            <w:rFonts w:ascii="Times New Roman" w:hAnsi="Times New Roman"/>
            <w:szCs w:val="28"/>
          </w:rPr>
          <w:t>чрезвычайных ситуаций природного и техногенного характера»,</w:t>
        </w:r>
      </w:hyperlink>
      <w:hyperlink r:id="rId21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12 </w:t>
        </w:r>
        <w:r w:rsidRPr="00916D70">
          <w:rPr>
            <w:rFonts w:ascii="Times New Roman" w:hAnsi="Times New Roman"/>
            <w:szCs w:val="28"/>
          </w:rPr>
          <w:t>января</w:t>
        </w:r>
      </w:hyperlink>
      <w:r w:rsidRPr="00916D70">
        <w:rPr>
          <w:rFonts w:ascii="Times New Roman" w:hAnsi="Times New Roman"/>
          <w:szCs w:val="28"/>
        </w:rPr>
        <w:t xml:space="preserve"> </w:t>
      </w:r>
      <w:hyperlink r:id="rId22" w:history="1">
        <w:r w:rsidRPr="00916D70">
          <w:rPr>
            <w:rFonts w:ascii="Times New Roman" w:hAnsi="Times New Roman"/>
            <w:szCs w:val="28"/>
            <w:lang w:eastAsia="en-US"/>
          </w:rPr>
          <w:t xml:space="preserve">1996 </w:t>
        </w:r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>8-ФЗ «О погребении и похоронном деле»,</w:t>
        </w:r>
      </w:hyperlink>
      <w:hyperlink r:id="rId23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12 </w:t>
        </w:r>
        <w:r w:rsidRPr="00916D70">
          <w:rPr>
            <w:rFonts w:ascii="Times New Roman" w:hAnsi="Times New Roman"/>
            <w:szCs w:val="28"/>
          </w:rPr>
          <w:t xml:space="preserve">февраля </w:t>
        </w:r>
        <w:r w:rsidRPr="00916D70">
          <w:rPr>
            <w:rFonts w:ascii="Times New Roman" w:hAnsi="Times New Roman"/>
            <w:szCs w:val="28"/>
            <w:lang w:eastAsia="en-US"/>
          </w:rPr>
          <w:t>1998</w:t>
        </w:r>
      </w:hyperlink>
      <w:r w:rsidRPr="00916D70">
        <w:rPr>
          <w:rFonts w:ascii="Times New Roman" w:hAnsi="Times New Roman"/>
          <w:szCs w:val="28"/>
          <w:lang w:eastAsia="en-US"/>
        </w:rPr>
        <w:t xml:space="preserve"> </w:t>
      </w:r>
      <w:hyperlink r:id="rId24" w:history="1"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>28-ФЗ «О гражданской обороне»,</w:t>
        </w:r>
      </w:hyperlink>
      <w:hyperlink r:id="rId25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30 </w:t>
        </w:r>
        <w:r w:rsidRPr="00916D70">
          <w:rPr>
            <w:rFonts w:ascii="Times New Roman" w:hAnsi="Times New Roman"/>
            <w:szCs w:val="28"/>
          </w:rPr>
          <w:t xml:space="preserve">марта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1999 </w:t>
        </w:r>
        <w:r w:rsidRPr="00916D70">
          <w:rPr>
            <w:rFonts w:ascii="Times New Roman" w:hAnsi="Times New Roman"/>
            <w:szCs w:val="28"/>
          </w:rPr>
          <w:t xml:space="preserve">года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>52-ФЗ «О</w:t>
        </w:r>
      </w:hyperlink>
      <w:r w:rsidRPr="00916D70">
        <w:rPr>
          <w:rFonts w:ascii="Times New Roman" w:hAnsi="Times New Roman"/>
          <w:szCs w:val="28"/>
        </w:rPr>
        <w:t xml:space="preserve"> </w:t>
      </w:r>
      <w:hyperlink r:id="rId26" w:history="1">
        <w:r w:rsidRPr="00916D70">
          <w:rPr>
            <w:rFonts w:ascii="Times New Roman" w:hAnsi="Times New Roman"/>
            <w:szCs w:val="28"/>
          </w:rPr>
          <w:t>санитарно-эпидемиологическом благополучии населения»,</w:t>
        </w:r>
      </w:hyperlink>
      <w:r w:rsidRPr="00916D70">
        <w:rPr>
          <w:rFonts w:ascii="Times New Roman" w:hAnsi="Times New Roman"/>
          <w:szCs w:val="28"/>
        </w:rPr>
        <w:t xml:space="preserve"> национальным стандартом ГОСТ Р </w:t>
      </w:r>
      <w:r w:rsidRPr="00916D70">
        <w:rPr>
          <w:rFonts w:ascii="Times New Roman" w:hAnsi="Times New Roman"/>
          <w:szCs w:val="28"/>
          <w:lang w:eastAsia="en-US"/>
        </w:rPr>
        <w:t xml:space="preserve">42.7.01-2021 </w:t>
      </w:r>
      <w:r w:rsidRPr="00916D70">
        <w:rPr>
          <w:rFonts w:ascii="Times New Roman" w:hAnsi="Times New Roman"/>
          <w:szCs w:val="28"/>
        </w:rPr>
        <w:t xml:space="preserve">«Гражданская оборона. Захоронение срочное трупов в военное и мирное время», приказом министерства чрезвычайных ситуаций Российской Федерации от </w:t>
      </w:r>
      <w:r w:rsidRPr="00916D70">
        <w:rPr>
          <w:rFonts w:ascii="Times New Roman" w:hAnsi="Times New Roman"/>
          <w:szCs w:val="28"/>
          <w:lang w:eastAsia="en-US"/>
        </w:rPr>
        <w:t xml:space="preserve">14 </w:t>
      </w:r>
      <w:r w:rsidRPr="00916D70">
        <w:rPr>
          <w:rFonts w:ascii="Times New Roman" w:hAnsi="Times New Roman"/>
          <w:szCs w:val="28"/>
        </w:rPr>
        <w:t xml:space="preserve">ноября </w:t>
      </w:r>
      <w:r w:rsidRPr="00916D70">
        <w:rPr>
          <w:rFonts w:ascii="Times New Roman" w:hAnsi="Times New Roman"/>
          <w:szCs w:val="28"/>
          <w:lang w:eastAsia="en-US"/>
        </w:rPr>
        <w:t xml:space="preserve">2008 </w:t>
      </w:r>
      <w:r w:rsidRPr="00916D70">
        <w:rPr>
          <w:rFonts w:ascii="Times New Roman" w:hAnsi="Times New Roman"/>
          <w:szCs w:val="28"/>
        </w:rPr>
        <w:t xml:space="preserve">г. </w:t>
      </w:r>
      <w:r w:rsidRPr="00916D70">
        <w:rPr>
          <w:rFonts w:ascii="Times New Roman" w:hAnsi="Times New Roman"/>
          <w:szCs w:val="28"/>
          <w:lang w:eastAsia="en-US"/>
        </w:rPr>
        <w:t xml:space="preserve">№ 687 </w:t>
      </w:r>
      <w:r w:rsidRPr="00916D70">
        <w:rPr>
          <w:rFonts w:ascii="Times New Roman" w:hAnsi="Times New Roman"/>
          <w:szCs w:val="28"/>
        </w:rPr>
        <w:t xml:space="preserve">«Об утверждении Положения об организации и ведении гражданской обороны в муниципальных образованиях и организациях», приказом Министерства сельского хозяйства Российской Федерации от </w:t>
      </w:r>
      <w:r w:rsidRPr="00916D70">
        <w:rPr>
          <w:rFonts w:ascii="Times New Roman" w:hAnsi="Times New Roman"/>
          <w:szCs w:val="28"/>
          <w:lang w:eastAsia="en-US"/>
        </w:rPr>
        <w:t xml:space="preserve">26 </w:t>
      </w:r>
      <w:r w:rsidRPr="00916D70">
        <w:rPr>
          <w:rFonts w:ascii="Times New Roman" w:hAnsi="Times New Roman"/>
          <w:szCs w:val="28"/>
        </w:rPr>
        <w:t xml:space="preserve">октября </w:t>
      </w:r>
      <w:r w:rsidRPr="00916D70">
        <w:rPr>
          <w:rFonts w:ascii="Times New Roman" w:hAnsi="Times New Roman"/>
          <w:szCs w:val="28"/>
          <w:lang w:eastAsia="en-US"/>
        </w:rPr>
        <w:t xml:space="preserve">2020 </w:t>
      </w:r>
      <w:r w:rsidRPr="00916D70">
        <w:rPr>
          <w:rFonts w:ascii="Times New Roman" w:hAnsi="Times New Roman"/>
          <w:szCs w:val="28"/>
        </w:rPr>
        <w:t xml:space="preserve">г. </w:t>
      </w:r>
      <w:r w:rsidRPr="00916D70">
        <w:rPr>
          <w:rFonts w:ascii="Times New Roman" w:hAnsi="Times New Roman"/>
          <w:szCs w:val="28"/>
          <w:lang w:eastAsia="en-US"/>
        </w:rPr>
        <w:t>№</w:t>
      </w:r>
      <w:r w:rsidRPr="00916D70">
        <w:rPr>
          <w:rFonts w:ascii="Times New Roman" w:hAnsi="Times New Roman"/>
          <w:szCs w:val="28"/>
          <w:lang w:eastAsia="en-US"/>
        </w:rPr>
        <w:tab/>
        <w:t xml:space="preserve">626 </w:t>
      </w:r>
      <w:r w:rsidRPr="00916D70">
        <w:rPr>
          <w:rFonts w:ascii="Times New Roman" w:hAnsi="Times New Roman"/>
          <w:szCs w:val="28"/>
        </w:rPr>
        <w:t>«Об утверждении ветеринарных правил перемещения,</w:t>
      </w:r>
      <w:r>
        <w:rPr>
          <w:rFonts w:ascii="Times New Roman" w:hAnsi="Times New Roman"/>
          <w:szCs w:val="28"/>
        </w:rPr>
        <w:t xml:space="preserve"> </w:t>
      </w:r>
      <w:r w:rsidRPr="00916D70">
        <w:rPr>
          <w:rFonts w:ascii="Times New Roman" w:hAnsi="Times New Roman"/>
          <w:szCs w:val="28"/>
        </w:rPr>
        <w:t xml:space="preserve">хранения, переработки и утилизации биологических отходов» и определяет порядок выбора и подготовки мест под массовые захоронения, порядок транспортировки и доставки погибших (умерших) к местам погребений, организацию и порядок проведения захоронений трупов, гигиенические требования при организации захоронений, порядок регистрации и учета массовых погребений, финансовое обеспечение работ по организации срочного захоронения трупов людей и животных в военное время и при крупномасштабных чрезвычайных ситуациях на территории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916D70">
        <w:rPr>
          <w:rFonts w:ascii="Times New Roman" w:hAnsi="Times New Roman"/>
          <w:szCs w:val="28"/>
        </w:rPr>
        <w:t xml:space="preserve"> (далее -городской округ).</w:t>
      </w:r>
    </w:p>
    <w:p w:rsidR="00402106" w:rsidRPr="00916D70" w:rsidRDefault="00402106" w:rsidP="00916D70">
      <w:pPr>
        <w:pStyle w:val="13"/>
        <w:numPr>
          <w:ilvl w:val="0"/>
          <w:numId w:val="7"/>
        </w:numPr>
        <w:tabs>
          <w:tab w:val="left" w:pos="1038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Погребение осуществляется путем предания тела (останков) умершего земле (захоронение в могилу, склеп), является частью мероприятий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402106" w:rsidRPr="00916D70" w:rsidRDefault="00402106" w:rsidP="00916D70">
      <w:pPr>
        <w:pStyle w:val="13"/>
        <w:numPr>
          <w:ilvl w:val="0"/>
          <w:numId w:val="7"/>
        </w:numPr>
        <w:tabs>
          <w:tab w:val="left" w:pos="1075"/>
        </w:tabs>
        <w:spacing w:after="320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Основные положения, такие как: патологоанатомическое освиде</w:t>
      </w:r>
      <w:r w:rsidRPr="00916D70">
        <w:rPr>
          <w:rFonts w:ascii="Times New Roman" w:hAnsi="Times New Roman"/>
          <w:szCs w:val="28"/>
        </w:rPr>
        <w:softHyphen/>
      </w:r>
      <w:r w:rsidRPr="00916D70">
        <w:rPr>
          <w:rFonts w:ascii="Times New Roman" w:hAnsi="Times New Roman"/>
          <w:szCs w:val="28"/>
        </w:rPr>
        <w:lastRenderedPageBreak/>
        <w:t>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исполнение обрядов, оперативность, гуманность, остаются незыблемыми.</w:t>
      </w:r>
    </w:p>
    <w:p w:rsidR="00402106" w:rsidRPr="002B6030" w:rsidRDefault="00402106" w:rsidP="00916D70">
      <w:pPr>
        <w:pStyle w:val="13"/>
        <w:numPr>
          <w:ilvl w:val="0"/>
          <w:numId w:val="6"/>
        </w:numPr>
        <w:tabs>
          <w:tab w:val="left" w:pos="1930"/>
        </w:tabs>
        <w:spacing w:line="180" w:lineRule="auto"/>
        <w:ind w:left="1660" w:hanging="100"/>
        <w:rPr>
          <w:rFonts w:ascii="Times New Roman" w:hAnsi="Times New Roman"/>
          <w:b/>
          <w:szCs w:val="28"/>
        </w:rPr>
      </w:pPr>
      <w:r w:rsidRPr="002B6030">
        <w:rPr>
          <w:rFonts w:ascii="Times New Roman" w:hAnsi="Times New Roman"/>
          <w:b/>
          <w:szCs w:val="28"/>
        </w:rPr>
        <w:t>Порядок выполнения работ по организации погребения (захоронения) тел (останков) погибших (умерших)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075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Организация погребения (захоронения) тел (останков) погибших (умерших) предполагает проведение работ по поиску тел (останков), фиксированию мест их обнаружения, извлечению и первичной обработке погибших (умерших), опознанию и документированию, выбору мест погребения (захоронения), перевозке к ним и захоронению погибших (умерших).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075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Работы по поиску тел (останков), фиксированию мест их обнаружения, извлечению и первичной обработке погибших (умерших), опознанию и документированию, выбору мест погребения (захоронения), организациями оказывающие ритуальные услуги на территории городского округа, совместно с отделом министерства внутренних дел России по </w:t>
      </w:r>
      <w:r w:rsidRPr="00C43547">
        <w:rPr>
          <w:rFonts w:ascii="Times New Roman" w:hAnsi="Times New Roman"/>
          <w:szCs w:val="28"/>
        </w:rPr>
        <w:t>город</w:t>
      </w:r>
      <w:r>
        <w:rPr>
          <w:rFonts w:ascii="Times New Roman" w:hAnsi="Times New Roman"/>
          <w:szCs w:val="28"/>
        </w:rPr>
        <w:t>у</w:t>
      </w:r>
      <w:r w:rsidRPr="00C43547">
        <w:rPr>
          <w:rFonts w:ascii="Times New Roman" w:hAnsi="Times New Roman"/>
          <w:szCs w:val="28"/>
        </w:rPr>
        <w:t xml:space="preserve"> Кузнецк</w:t>
      </w:r>
      <w:r>
        <w:rPr>
          <w:rFonts w:ascii="Times New Roman" w:hAnsi="Times New Roman"/>
          <w:szCs w:val="28"/>
        </w:rPr>
        <w:t>у</w:t>
      </w:r>
      <w:r w:rsidRPr="00C43547">
        <w:rPr>
          <w:rFonts w:ascii="Times New Roman" w:hAnsi="Times New Roman"/>
          <w:szCs w:val="28"/>
        </w:rPr>
        <w:t xml:space="preserve"> Пензенской области</w:t>
      </w:r>
      <w:r w:rsidRPr="00916D70">
        <w:rPr>
          <w:rFonts w:ascii="Times New Roman" w:hAnsi="Times New Roman"/>
          <w:szCs w:val="28"/>
        </w:rPr>
        <w:t>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075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Выполнение работ по перевозке погибших (умерших) к местам проведения судебной медицинской экспертизы и к местам захоронения, по погребению (захоронению) тел (останков) погибших (умерших) возлагается на команду по срочному захоронению трупов людей и животных в условиях военного времени и при чрезвычайных ситуациях на территории городского округа, создаваем</w:t>
      </w:r>
      <w:r>
        <w:rPr>
          <w:rFonts w:ascii="Times New Roman" w:hAnsi="Times New Roman"/>
          <w:szCs w:val="28"/>
        </w:rPr>
        <w:t>ую</w:t>
      </w:r>
      <w:r w:rsidRPr="00916D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ООО </w:t>
      </w:r>
      <w:r w:rsidRPr="00916D70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Ритуал</w:t>
      </w:r>
      <w:r w:rsidRPr="00916D7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(по согласованию)</w:t>
      </w:r>
      <w:r w:rsidRPr="00916D70">
        <w:rPr>
          <w:rFonts w:ascii="Times New Roman" w:hAnsi="Times New Roman"/>
          <w:szCs w:val="28"/>
        </w:rPr>
        <w:t>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075"/>
        </w:tabs>
        <w:spacing w:after="320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Продолжительность работы личного состава группы по захоронению тел (останков) погибших (умерших) не должна превышать 6 часов. После каждого часа работы организуется 20-минутный отдых.</w:t>
      </w:r>
    </w:p>
    <w:p w:rsidR="00402106" w:rsidRPr="002B6030" w:rsidRDefault="00402106" w:rsidP="00916D70">
      <w:pPr>
        <w:pStyle w:val="13"/>
        <w:numPr>
          <w:ilvl w:val="0"/>
          <w:numId w:val="9"/>
        </w:numPr>
        <w:tabs>
          <w:tab w:val="left" w:pos="466"/>
        </w:tabs>
        <w:jc w:val="center"/>
        <w:rPr>
          <w:rFonts w:ascii="Times New Roman" w:hAnsi="Times New Roman"/>
          <w:b/>
          <w:szCs w:val="28"/>
        </w:rPr>
      </w:pPr>
      <w:r w:rsidRPr="002B6030">
        <w:rPr>
          <w:rFonts w:ascii="Times New Roman" w:hAnsi="Times New Roman"/>
          <w:b/>
          <w:szCs w:val="28"/>
        </w:rPr>
        <w:t>Организация поиска, извлечения и первичной обработки тел</w:t>
      </w:r>
      <w:r w:rsidRPr="002B6030">
        <w:rPr>
          <w:rFonts w:ascii="Times New Roman" w:hAnsi="Times New Roman"/>
          <w:b/>
          <w:szCs w:val="28"/>
        </w:rPr>
        <w:br/>
        <w:t>(останков) погибших (умерших)</w:t>
      </w:r>
    </w:p>
    <w:p w:rsidR="00402106" w:rsidRPr="00916D70" w:rsidRDefault="00402106" w:rsidP="00C43547">
      <w:pPr>
        <w:pStyle w:val="13"/>
        <w:numPr>
          <w:ilvl w:val="0"/>
          <w:numId w:val="8"/>
        </w:numPr>
        <w:tabs>
          <w:tab w:val="left" w:pos="1075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Поиск и извлечение тел (останков) погибших (умерших) из-под завалов зданий и сооружений, подвальных и других заглубленных помещений осуществляется силами, привлекаемыми к ведению аварийно</w:t>
      </w:r>
      <w:r w:rsidRPr="00FB5307">
        <w:rPr>
          <w:rFonts w:ascii="Times New Roman" w:hAnsi="Times New Roman"/>
          <w:szCs w:val="28"/>
        </w:rPr>
        <w:t>-</w:t>
      </w:r>
      <w:r w:rsidRPr="00916D70">
        <w:rPr>
          <w:rFonts w:ascii="Times New Roman" w:hAnsi="Times New Roman"/>
          <w:szCs w:val="28"/>
        </w:rPr>
        <w:t>спасательных и других неотложных работ (далее - АСРДНР).</w:t>
      </w:r>
    </w:p>
    <w:p w:rsidR="00402106" w:rsidRPr="00916D70" w:rsidRDefault="00402106" w:rsidP="000E7178">
      <w:pPr>
        <w:pStyle w:val="13"/>
        <w:numPr>
          <w:ilvl w:val="0"/>
          <w:numId w:val="8"/>
        </w:numPr>
        <w:tabs>
          <w:tab w:val="left" w:pos="1090"/>
        </w:tabs>
        <w:spacing w:after="20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Поиск тел (останков) погибших (умерших) осуществляется в ходе проведения разведки, по данным опросов местного населения, заявлениям официальных органов и граждан, а также при разборе завалов, визуальном осмотре местности, помещений зданий и сооружений, включая подвальные. Места обнаружения тел (останков) погибших (умерших) фиксируются руководителями, отвечающими за проведение АСРДНР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Транспортировка и захоронение трупов производится в соответст</w:t>
      </w:r>
      <w:r w:rsidRPr="00916D70">
        <w:rPr>
          <w:rFonts w:ascii="Times New Roman" w:hAnsi="Times New Roman"/>
          <w:szCs w:val="28"/>
        </w:rPr>
        <w:softHyphen/>
        <w:t>вии с патологоанатомической инструкцией.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spacing w:after="320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Первичная обработка тел погибших (умерших), в случае </w:t>
      </w:r>
      <w:r w:rsidRPr="00916D70">
        <w:rPr>
          <w:rFonts w:ascii="Times New Roman" w:hAnsi="Times New Roman"/>
          <w:szCs w:val="28"/>
        </w:rPr>
        <w:lastRenderedPageBreak/>
        <w:t>необходимости, производится с целью обеспечения условий для их опознания и транспортировки к местам погребения (захоронения).</w:t>
      </w:r>
    </w:p>
    <w:p w:rsidR="00402106" w:rsidRPr="002B6030" w:rsidRDefault="00402106" w:rsidP="00916D70">
      <w:pPr>
        <w:pStyle w:val="13"/>
        <w:spacing w:line="180" w:lineRule="auto"/>
        <w:jc w:val="center"/>
        <w:rPr>
          <w:rFonts w:ascii="Times New Roman" w:hAnsi="Times New Roman"/>
          <w:b/>
          <w:szCs w:val="28"/>
        </w:rPr>
      </w:pPr>
      <w:r w:rsidRPr="002B6030">
        <w:rPr>
          <w:rFonts w:ascii="Times New Roman" w:hAnsi="Times New Roman"/>
          <w:b/>
          <w:szCs w:val="28"/>
          <w:lang w:val="en-US" w:eastAsia="en-US"/>
        </w:rPr>
        <w:t>IV</w:t>
      </w:r>
      <w:r w:rsidRPr="002B6030">
        <w:rPr>
          <w:rFonts w:ascii="Times New Roman" w:hAnsi="Times New Roman"/>
          <w:b/>
          <w:szCs w:val="28"/>
          <w:lang w:eastAsia="en-US"/>
        </w:rPr>
        <w:t xml:space="preserve">. </w:t>
      </w:r>
      <w:r w:rsidRPr="002B6030">
        <w:rPr>
          <w:rFonts w:ascii="Times New Roman" w:hAnsi="Times New Roman"/>
          <w:b/>
          <w:szCs w:val="28"/>
        </w:rPr>
        <w:t>Выбор и подготовка мест для проведения массовых</w:t>
      </w:r>
      <w:r w:rsidRPr="002B6030">
        <w:rPr>
          <w:rFonts w:ascii="Times New Roman" w:hAnsi="Times New Roman"/>
          <w:b/>
          <w:szCs w:val="28"/>
        </w:rPr>
        <w:br/>
        <w:t>погребений, нормативно-гигиенические требования по их устройству и</w:t>
      </w:r>
      <w:r w:rsidRPr="002B6030">
        <w:rPr>
          <w:rFonts w:ascii="Times New Roman" w:hAnsi="Times New Roman"/>
          <w:b/>
          <w:szCs w:val="28"/>
        </w:rPr>
        <w:br/>
        <w:t>содержанию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Перечень мест возможных захоронений на территории городского округа определяется постановлением администрации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916D70">
        <w:rPr>
          <w:rFonts w:ascii="Times New Roman" w:hAnsi="Times New Roman"/>
          <w:szCs w:val="28"/>
        </w:rPr>
        <w:t>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Выбор и выделение новых мест для проведения массовых погребений на территории городского округа определяется администрацией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916D70">
        <w:rPr>
          <w:rFonts w:ascii="Times New Roman" w:hAnsi="Times New Roman"/>
          <w:szCs w:val="28"/>
        </w:rPr>
        <w:t xml:space="preserve"> совместно с комиссией по организации срочного захоронения трупов людей и животных в условиях военного времени и при крупномасштабных чрезвычайных ситуациях на территории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916D70">
        <w:rPr>
          <w:rFonts w:ascii="Times New Roman" w:hAnsi="Times New Roman"/>
          <w:szCs w:val="28"/>
        </w:rPr>
        <w:t xml:space="preserve"> (далее - Комиссия) на подведомственных территориях, на которых предполагается выбор и выделение мест для проведения массовых погребений и захоронений при положительной санитарно-гигиенической экспертизе в соответствии с правилами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существования места погребения погибших (умерших).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Предоставление земельного участка для размещения места массового погребения осуществляется в соответствии с земельным законодательством, а также в соответствии с проектной документацией,</w:t>
      </w:r>
    </w:p>
    <w:p w:rsidR="00402106" w:rsidRPr="00916D70" w:rsidRDefault="00402106" w:rsidP="00916D70">
      <w:pPr>
        <w:pStyle w:val="13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утвержденной в установленном законом порядке.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Выбор земельного участка для размещения места захоронения осуществляется в соответствии с правилами застройки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Размер земельного участка для захоронения определяется с учетом количества жителей конкретного населенного пункта, а также с учетом вместимости уже имеющихся кладбищ.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Перед въездом к месту захоронения должна быть предусмотрена площадка для подвоза и разгрузки трупов.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spacing w:after="320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Территория захоронения впоследствии должна быть огорожена по периметру.</w:t>
      </w:r>
    </w:p>
    <w:p w:rsidR="00402106" w:rsidRPr="002B6030" w:rsidRDefault="00402106" w:rsidP="00916D70">
      <w:pPr>
        <w:pStyle w:val="13"/>
        <w:spacing w:line="180" w:lineRule="auto"/>
        <w:jc w:val="center"/>
        <w:rPr>
          <w:rFonts w:ascii="Times New Roman" w:hAnsi="Times New Roman"/>
          <w:b/>
          <w:szCs w:val="28"/>
        </w:rPr>
      </w:pPr>
      <w:r w:rsidRPr="002B6030">
        <w:rPr>
          <w:rFonts w:ascii="Times New Roman" w:hAnsi="Times New Roman"/>
          <w:b/>
          <w:szCs w:val="28"/>
          <w:lang w:val="en-US" w:eastAsia="en-US"/>
        </w:rPr>
        <w:t>V</w:t>
      </w:r>
      <w:r w:rsidRPr="002B6030">
        <w:rPr>
          <w:rFonts w:ascii="Times New Roman" w:hAnsi="Times New Roman"/>
          <w:b/>
          <w:szCs w:val="28"/>
          <w:lang w:eastAsia="en-US"/>
        </w:rPr>
        <w:t xml:space="preserve">. </w:t>
      </w:r>
      <w:r w:rsidRPr="002B6030">
        <w:rPr>
          <w:rFonts w:ascii="Times New Roman" w:hAnsi="Times New Roman"/>
          <w:b/>
          <w:szCs w:val="28"/>
        </w:rPr>
        <w:t>Порядок транспортировки и доставки тел погибших (умерших) к</w:t>
      </w:r>
      <w:r w:rsidRPr="002B6030">
        <w:rPr>
          <w:rFonts w:ascii="Times New Roman" w:hAnsi="Times New Roman"/>
          <w:b/>
          <w:szCs w:val="28"/>
        </w:rPr>
        <w:br/>
        <w:t>местам погребений</w:t>
      </w:r>
    </w:p>
    <w:p w:rsidR="00402106" w:rsidRPr="002B6030" w:rsidRDefault="00402106" w:rsidP="00916D70">
      <w:pPr>
        <w:pStyle w:val="13"/>
        <w:spacing w:line="180" w:lineRule="auto"/>
        <w:jc w:val="center"/>
        <w:rPr>
          <w:rFonts w:ascii="Times New Roman" w:hAnsi="Times New Roman"/>
          <w:b/>
          <w:szCs w:val="28"/>
        </w:rPr>
      </w:pP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Транспортировка и доставка погибших (умерших) к местам погребения осуществляется в срок не более трёх дней с подготовленных площадок от моргов и хранилищ трупов, с оформленными документами на погребение.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Предварительная причина смерти погибшего устанавливается на месте гибели врачом и сотрудником правоохранительных органов.</w:t>
      </w:r>
    </w:p>
    <w:p w:rsidR="00402106" w:rsidRPr="00916D70" w:rsidRDefault="00402106" w:rsidP="00916D70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lastRenderedPageBreak/>
        <w:t xml:space="preserve">Государственное свидетельство о смерти выдается отделом ЗАГС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916D70">
        <w:rPr>
          <w:rFonts w:ascii="Times New Roman" w:hAnsi="Times New Roman"/>
          <w:szCs w:val="28"/>
        </w:rPr>
        <w:t xml:space="preserve"> на основании врачебного свидетельства о смерти, что является основанием для выдачи тела родственникам или сопровождающим труп к месту погребения.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Перевозка тел (останков) погибших (умерших) с мест обнаружения к местам погребения осуществляется специализированным автотранспортом.</w:t>
      </w:r>
    </w:p>
    <w:p w:rsidR="00402106" w:rsidRPr="00916D70" w:rsidRDefault="00402106" w:rsidP="00916D70">
      <w:pPr>
        <w:pStyle w:val="13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При необходимости допускается исполь</w:t>
      </w:r>
      <w:r>
        <w:rPr>
          <w:rFonts w:ascii="Times New Roman" w:hAnsi="Times New Roman"/>
          <w:szCs w:val="28"/>
        </w:rPr>
        <w:t>зование автотранспор</w:t>
      </w:r>
      <w:r w:rsidRPr="00916D70">
        <w:rPr>
          <w:rFonts w:ascii="Times New Roman" w:hAnsi="Times New Roman"/>
          <w:szCs w:val="28"/>
        </w:rPr>
        <w:t>та иных учреждений подведомственных администрации городского округа, а также организаций, расположенных на тер</w:t>
      </w:r>
      <w:r>
        <w:rPr>
          <w:rFonts w:ascii="Times New Roman" w:hAnsi="Times New Roman"/>
          <w:szCs w:val="28"/>
        </w:rPr>
        <w:t>ритории городского округа, неза</w:t>
      </w:r>
      <w:r w:rsidRPr="00916D70">
        <w:rPr>
          <w:rFonts w:ascii="Times New Roman" w:hAnsi="Times New Roman"/>
          <w:szCs w:val="28"/>
        </w:rPr>
        <w:t>висимо от форм собственности.</w:t>
      </w:r>
    </w:p>
    <w:p w:rsidR="00402106" w:rsidRPr="00916D70" w:rsidRDefault="00402106" w:rsidP="00C43547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 окончании перевозки и захоронения погибших (умерших) транспорт должен в обязательном поряд</w:t>
      </w:r>
      <w:r>
        <w:rPr>
          <w:rFonts w:ascii="Times New Roman" w:hAnsi="Times New Roman"/>
          <w:szCs w:val="28"/>
        </w:rPr>
        <w:t>ке пройти дезинфекцию дезинфици</w:t>
      </w:r>
      <w:r w:rsidRPr="00916D70">
        <w:rPr>
          <w:rFonts w:ascii="Times New Roman" w:hAnsi="Times New Roman"/>
          <w:szCs w:val="28"/>
        </w:rPr>
        <w:t>рующими средствами, разрешенными к применению в установленном порядке.</w:t>
      </w:r>
    </w:p>
    <w:p w:rsidR="00402106" w:rsidRDefault="00402106" w:rsidP="002B6030">
      <w:pPr>
        <w:pStyle w:val="13"/>
        <w:spacing w:line="180" w:lineRule="auto"/>
        <w:ind w:left="3420" w:hanging="2340"/>
        <w:rPr>
          <w:rFonts w:ascii="Times New Roman" w:hAnsi="Times New Roman"/>
          <w:szCs w:val="28"/>
          <w:lang w:eastAsia="en-US"/>
        </w:rPr>
      </w:pPr>
    </w:p>
    <w:p w:rsidR="00402106" w:rsidRPr="002B6030" w:rsidRDefault="00402106" w:rsidP="002B6030">
      <w:pPr>
        <w:pStyle w:val="13"/>
        <w:spacing w:line="180" w:lineRule="auto"/>
        <w:ind w:left="3420" w:hanging="2340"/>
        <w:rPr>
          <w:rFonts w:ascii="Times New Roman" w:hAnsi="Times New Roman"/>
          <w:b/>
          <w:szCs w:val="28"/>
        </w:rPr>
      </w:pPr>
      <w:r w:rsidRPr="002B6030">
        <w:rPr>
          <w:rFonts w:ascii="Times New Roman" w:hAnsi="Times New Roman"/>
          <w:b/>
          <w:szCs w:val="28"/>
          <w:lang w:val="en-US" w:eastAsia="en-US"/>
        </w:rPr>
        <w:t>V</w:t>
      </w:r>
      <w:r>
        <w:rPr>
          <w:rFonts w:ascii="Times New Roman" w:hAnsi="Times New Roman"/>
          <w:b/>
          <w:szCs w:val="28"/>
          <w:lang w:val="en-US" w:eastAsia="en-US"/>
        </w:rPr>
        <w:t>I</w:t>
      </w:r>
      <w:r w:rsidRPr="002B6030">
        <w:rPr>
          <w:rFonts w:ascii="Times New Roman" w:hAnsi="Times New Roman"/>
          <w:b/>
          <w:szCs w:val="28"/>
          <w:lang w:eastAsia="en-US"/>
        </w:rPr>
        <w:t xml:space="preserve">. </w:t>
      </w:r>
      <w:r w:rsidRPr="002B6030">
        <w:rPr>
          <w:rFonts w:ascii="Times New Roman" w:hAnsi="Times New Roman"/>
          <w:b/>
          <w:szCs w:val="28"/>
        </w:rPr>
        <w:t>Организация и порядок проведения захоронения тел (останков) погибших (умерших)</w:t>
      </w:r>
    </w:p>
    <w:p w:rsidR="00402106" w:rsidRPr="00916D70" w:rsidRDefault="00402106" w:rsidP="00916D70">
      <w:pPr>
        <w:pStyle w:val="13"/>
        <w:spacing w:line="180" w:lineRule="auto"/>
        <w:ind w:left="3420" w:hanging="2340"/>
        <w:jc w:val="both"/>
        <w:rPr>
          <w:rFonts w:ascii="Times New Roman" w:hAnsi="Times New Roman"/>
          <w:szCs w:val="28"/>
        </w:rPr>
      </w:pP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7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Захоронение тел (останков) погибших (умерших) осуществляется в соответствии с Федеральным законом</w:t>
      </w:r>
      <w:hyperlink r:id="rId27" w:history="1">
        <w:r w:rsidRPr="00916D70">
          <w:rPr>
            <w:rFonts w:ascii="Times New Roman" w:hAnsi="Times New Roman"/>
            <w:szCs w:val="28"/>
          </w:rPr>
          <w:t xml:space="preserve"> от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12 </w:t>
        </w:r>
        <w:r w:rsidRPr="00916D70">
          <w:rPr>
            <w:rFonts w:ascii="Times New Roman" w:hAnsi="Times New Roman"/>
            <w:szCs w:val="28"/>
          </w:rPr>
          <w:t xml:space="preserve">января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1996 </w:t>
        </w:r>
        <w:r w:rsidRPr="00916D70">
          <w:rPr>
            <w:rFonts w:ascii="Times New Roman" w:hAnsi="Times New Roman"/>
            <w:szCs w:val="28"/>
          </w:rPr>
          <w:t xml:space="preserve">года г. </w:t>
        </w:r>
        <w:r w:rsidRPr="00916D70">
          <w:rPr>
            <w:rFonts w:ascii="Times New Roman" w:hAnsi="Times New Roman"/>
            <w:szCs w:val="28"/>
            <w:lang w:eastAsia="en-US"/>
          </w:rPr>
          <w:t xml:space="preserve">№ </w:t>
        </w:r>
        <w:r w:rsidRPr="00916D70">
          <w:rPr>
            <w:rFonts w:ascii="Times New Roman" w:hAnsi="Times New Roman"/>
            <w:szCs w:val="28"/>
          </w:rPr>
          <w:t>8-ФЗ</w:t>
        </w:r>
      </w:hyperlink>
      <w:r w:rsidRPr="00916D70">
        <w:rPr>
          <w:rFonts w:ascii="Times New Roman" w:hAnsi="Times New Roman"/>
          <w:szCs w:val="28"/>
        </w:rPr>
        <w:t xml:space="preserve"> «О погребении и похоронном деле», Национальным стандартом ГОСТ Р </w:t>
      </w:r>
      <w:r w:rsidRPr="00916D70">
        <w:rPr>
          <w:rFonts w:ascii="Times New Roman" w:hAnsi="Times New Roman"/>
          <w:szCs w:val="28"/>
          <w:lang w:eastAsia="en-US"/>
        </w:rPr>
        <w:t xml:space="preserve">42.7.01-2021 </w:t>
      </w:r>
      <w:r w:rsidRPr="00916D70">
        <w:rPr>
          <w:rFonts w:ascii="Times New Roman" w:hAnsi="Times New Roman"/>
          <w:szCs w:val="28"/>
        </w:rPr>
        <w:t>«Гражданская оборона. Захоронение срочное трупов в военное и мирное время», с учетом национальных обычаев и традиций, не противоречащих санитарным и иным требованиям.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Организация захоронения и захоронение тел (останков) погибших (умерших) возлагается на команду по срочному захоронению трупов людей и животных в условиях военного времени и при чрезвычайных ситуациях на территории городского округа.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Контроль за организацией погребения осуществляет Комиссия, указанная в пункте </w:t>
      </w:r>
      <w:r w:rsidRPr="00916D70">
        <w:rPr>
          <w:rFonts w:ascii="Times New Roman" w:hAnsi="Times New Roman"/>
          <w:szCs w:val="28"/>
          <w:lang w:eastAsia="en-US"/>
        </w:rPr>
        <w:t xml:space="preserve">13 </w:t>
      </w:r>
      <w:r w:rsidRPr="00916D70">
        <w:rPr>
          <w:rFonts w:ascii="Times New Roman" w:hAnsi="Times New Roman"/>
          <w:szCs w:val="28"/>
        </w:rPr>
        <w:t>настоящего Положения.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Погребение как обрядовые действия по захоронению тела (останков) человека после его смерти в соответствии с обычаями и традициями, не должно противоречить санитарным и иным требованиям. Погребение осуществляется путем предания тела (останков) умершего земле (захоронение в могилу, склеп), определенном нормативными правовыми актами Российской Федерации.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8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Создаваемые, а также существующие места погребения не подлежат сносу и могут быть перенесены только по решению администрации городского округа в случае угрозы постоянных затоплений, оползней, после землетрясений и других стихийных бедствий.</w:t>
      </w:r>
    </w:p>
    <w:p w:rsidR="00402106" w:rsidRPr="00916D70" w:rsidRDefault="00402106" w:rsidP="000E7178">
      <w:pPr>
        <w:pStyle w:val="13"/>
        <w:numPr>
          <w:ilvl w:val="0"/>
          <w:numId w:val="8"/>
        </w:numPr>
        <w:tabs>
          <w:tab w:val="left" w:pos="1186"/>
        </w:tabs>
        <w:spacing w:after="20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Порядок деятельности общественных муниципальных кладбищ и размер предоставляемого места для захоронения умерших (погибших) в условиях военного времени и при крупномасштабных чрезвычайных ситуациях определяется нормативным правовым актом администрации городского округа.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2"/>
        </w:tabs>
        <w:spacing w:after="240"/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Каждое захоронение, произведенное на территории общественных муниципальных кладбищ, регистрируется в журнале учета специализированной службы по вопросам похоронного дела.</w:t>
      </w:r>
    </w:p>
    <w:p w:rsidR="00402106" w:rsidRPr="00FB5307" w:rsidRDefault="00402106" w:rsidP="00916D70">
      <w:pPr>
        <w:pStyle w:val="13"/>
        <w:jc w:val="center"/>
        <w:rPr>
          <w:rFonts w:ascii="Times New Roman" w:hAnsi="Times New Roman"/>
          <w:b/>
          <w:szCs w:val="28"/>
        </w:rPr>
      </w:pPr>
      <w:r w:rsidRPr="00FB5307">
        <w:rPr>
          <w:rFonts w:ascii="Times New Roman" w:hAnsi="Times New Roman"/>
          <w:b/>
          <w:szCs w:val="28"/>
          <w:lang w:val="en-US" w:eastAsia="en-US"/>
        </w:rPr>
        <w:t>VI</w:t>
      </w:r>
      <w:r w:rsidRPr="00FB5307">
        <w:rPr>
          <w:rFonts w:ascii="Times New Roman" w:hAnsi="Times New Roman"/>
          <w:b/>
          <w:szCs w:val="28"/>
          <w:lang w:eastAsia="en-US"/>
        </w:rPr>
        <w:t xml:space="preserve">. </w:t>
      </w:r>
      <w:r w:rsidRPr="00FB5307">
        <w:rPr>
          <w:rFonts w:ascii="Times New Roman" w:hAnsi="Times New Roman"/>
          <w:b/>
          <w:szCs w:val="28"/>
        </w:rPr>
        <w:t>Порядок регистрация и учета массовых погребений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172"/>
        </w:tabs>
        <w:ind w:firstLine="7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Регистрация и учет массовых захоронений производится на общих </w:t>
      </w:r>
      <w:r w:rsidRPr="00916D70">
        <w:rPr>
          <w:rFonts w:ascii="Times New Roman" w:hAnsi="Times New Roman"/>
          <w:szCs w:val="28"/>
        </w:rPr>
        <w:lastRenderedPageBreak/>
        <w:t>основаниях в журнале учета специализированной службы по вопросам</w:t>
      </w:r>
    </w:p>
    <w:p w:rsidR="00402106" w:rsidRPr="00916D70" w:rsidRDefault="00402106" w:rsidP="00916D70">
      <w:pPr>
        <w:pStyle w:val="13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похоронного дела, с определением номеров участков для погребения в братских могилах.</w:t>
      </w:r>
    </w:p>
    <w:p w:rsidR="00402106" w:rsidRPr="00916D70" w:rsidRDefault="00402106" w:rsidP="00916D70">
      <w:pPr>
        <w:pStyle w:val="13"/>
        <w:numPr>
          <w:ilvl w:val="0"/>
          <w:numId w:val="8"/>
        </w:numPr>
        <w:tabs>
          <w:tab w:val="left" w:pos="1242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Территориальными управлениями администрации городского округа, на подведомственных территориях которых расположены кладбища, где производится захоронение, составляется акт в 3-х экземплярах, в котором указывается: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192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дата захоронения;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221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регистрационный номер захоронения;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216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номер участка захоронения;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221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количество захороненных;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126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номер свидетельства о смерти и дата его выдачи и орган, его выдавший на каждого захороненного;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211"/>
        </w:tabs>
        <w:ind w:firstLine="800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название медицинского учреждения, в котором находился труп;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216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регистрационный номер трупа;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206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фамилия, имя, отчество умершего;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216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адрес его обнаружения;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331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адрес его места жительства;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331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дата его рождения;</w:t>
      </w:r>
    </w:p>
    <w:p w:rsidR="00402106" w:rsidRPr="00916D70" w:rsidRDefault="00402106" w:rsidP="00916D70">
      <w:pPr>
        <w:pStyle w:val="13"/>
        <w:numPr>
          <w:ilvl w:val="0"/>
          <w:numId w:val="10"/>
        </w:numPr>
        <w:tabs>
          <w:tab w:val="left" w:pos="1331"/>
        </w:tabs>
        <w:ind w:firstLine="799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пол.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232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Первый экземпляр акта остается администрации городского округа или в территориальном управлении администрации городского округа (по месту нахождения кладбища).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Второй экземпляр акта направляется в архивный отдел администрации городского округа.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Третий экземпляр акта передается в учреждение здравоохранения.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237"/>
        </w:tabs>
        <w:spacing w:after="320"/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При захоронении неопознанных тел погибших (умерших) их учет производится по той же схеме, только без персональных данных.</w:t>
      </w:r>
    </w:p>
    <w:p w:rsidR="00402106" w:rsidRPr="00FB5307" w:rsidRDefault="00402106" w:rsidP="00916D70">
      <w:pPr>
        <w:pStyle w:val="13"/>
        <w:spacing w:line="180" w:lineRule="auto"/>
        <w:jc w:val="center"/>
        <w:rPr>
          <w:rFonts w:ascii="Times New Roman" w:hAnsi="Times New Roman"/>
          <w:b/>
          <w:szCs w:val="28"/>
        </w:rPr>
      </w:pPr>
      <w:r w:rsidRPr="00FB5307">
        <w:rPr>
          <w:rFonts w:ascii="Times New Roman" w:hAnsi="Times New Roman"/>
          <w:b/>
          <w:szCs w:val="28"/>
          <w:lang w:val="en-US" w:eastAsia="en-US"/>
        </w:rPr>
        <w:t>VII</w:t>
      </w:r>
      <w:r w:rsidRPr="00FB5307">
        <w:rPr>
          <w:rFonts w:ascii="Times New Roman" w:hAnsi="Times New Roman"/>
          <w:b/>
          <w:szCs w:val="28"/>
          <w:lang w:eastAsia="en-US"/>
        </w:rPr>
        <w:t xml:space="preserve">. </w:t>
      </w:r>
      <w:r w:rsidRPr="00FB5307">
        <w:rPr>
          <w:rFonts w:ascii="Times New Roman" w:hAnsi="Times New Roman"/>
          <w:b/>
          <w:szCs w:val="28"/>
        </w:rPr>
        <w:t>Основные мероприятия, осуществляемые в целях решения задачи,</w:t>
      </w:r>
      <w:r w:rsidRPr="00FB5307">
        <w:rPr>
          <w:rFonts w:ascii="Times New Roman" w:hAnsi="Times New Roman"/>
          <w:b/>
          <w:szCs w:val="28"/>
        </w:rPr>
        <w:br/>
        <w:t>связанной со срочным захоронением трупов животных в военное время и при</w:t>
      </w:r>
      <w:r w:rsidRPr="00FB5307">
        <w:rPr>
          <w:rFonts w:ascii="Times New Roman" w:hAnsi="Times New Roman"/>
          <w:b/>
          <w:szCs w:val="28"/>
        </w:rPr>
        <w:br/>
        <w:t>крупномасштабных чрезвычайных ситуациях на территории муниципального</w:t>
      </w:r>
      <w:r w:rsidRPr="00FB5307">
        <w:rPr>
          <w:rFonts w:ascii="Times New Roman" w:hAnsi="Times New Roman"/>
          <w:b/>
          <w:szCs w:val="28"/>
        </w:rPr>
        <w:br/>
        <w:t>округа</w:t>
      </w:r>
    </w:p>
    <w:p w:rsidR="00402106" w:rsidRPr="00916D70" w:rsidRDefault="00402106" w:rsidP="00916D70">
      <w:pPr>
        <w:pStyle w:val="13"/>
        <w:spacing w:line="180" w:lineRule="auto"/>
        <w:jc w:val="center"/>
        <w:rPr>
          <w:rFonts w:ascii="Times New Roman" w:hAnsi="Times New Roman"/>
          <w:szCs w:val="28"/>
        </w:rPr>
      </w:pPr>
    </w:p>
    <w:p w:rsidR="00402106" w:rsidRPr="00916D70" w:rsidRDefault="00402106" w:rsidP="00FF38BA">
      <w:pPr>
        <w:pStyle w:val="13"/>
        <w:numPr>
          <w:ilvl w:val="0"/>
          <w:numId w:val="11"/>
        </w:numPr>
        <w:tabs>
          <w:tab w:val="left" w:pos="1242"/>
        </w:tabs>
        <w:ind w:firstLine="799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Заключение об уборке, утилизации или уничтожении трупов животных дает ветеринарный специалист.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237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Трупы животных, допущенные ветеринарной службой к переработке на кормовые цели, в цехах технических фабрикатов мясокомбинатов, утилизационных цехах животноводческих хозяйств подвергают сортировке и измельчению.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242"/>
        </w:tabs>
        <w:ind w:firstLine="80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Запрещается сброс трупов животных в водоемы, реки и болота, в бытовые мусорные контейнеры и вывоз их на свалки и полигоны для утилизации мусора и отходов с целью их захоронения.</w:t>
      </w:r>
    </w:p>
    <w:p w:rsidR="00402106" w:rsidRPr="00916D70" w:rsidRDefault="00402106" w:rsidP="00916D70">
      <w:pPr>
        <w:pStyle w:val="13"/>
        <w:ind w:firstLine="8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 xml:space="preserve">Захоронение трупов животных в земляные ямы разрешается в исключительных случаях, при массовой гибели животных и невозможности их транспортировки для утилизации, сжигания или обеззараживания в </w:t>
      </w:r>
      <w:r w:rsidRPr="00916D70">
        <w:rPr>
          <w:rFonts w:ascii="Times New Roman" w:hAnsi="Times New Roman"/>
          <w:szCs w:val="28"/>
        </w:rPr>
        <w:lastRenderedPageBreak/>
        <w:t xml:space="preserve">биотермических ямах. Допускается захоронение трупов в землю только по решению </w:t>
      </w:r>
      <w:r w:rsidRPr="003B48CC">
        <w:rPr>
          <w:rFonts w:ascii="Times New Roman" w:hAnsi="Times New Roman"/>
          <w:szCs w:val="28"/>
        </w:rPr>
        <w:t>государственного бюджетного учреждения Пензенской области «Кузнецкая районная станция по борьбе с болезнями животных».</w:t>
      </w:r>
    </w:p>
    <w:p w:rsidR="00402106" w:rsidRPr="00916D70" w:rsidRDefault="00402106" w:rsidP="00916D70">
      <w:pPr>
        <w:pStyle w:val="13"/>
        <w:ind w:firstLine="8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Сжигание трупов животных проводят под контролем ветеринарного специалиста в специальных печах или земляных траншеях (ямах) до образования негорючего неорганического остатка.</w:t>
      </w:r>
    </w:p>
    <w:p w:rsidR="00402106" w:rsidRPr="00FB5307" w:rsidRDefault="00402106" w:rsidP="00916D70">
      <w:pPr>
        <w:pStyle w:val="13"/>
        <w:ind w:left="1840"/>
        <w:rPr>
          <w:rFonts w:ascii="Times New Roman" w:hAnsi="Times New Roman"/>
          <w:b/>
          <w:szCs w:val="28"/>
        </w:rPr>
      </w:pPr>
      <w:r w:rsidRPr="00FB5307">
        <w:rPr>
          <w:rFonts w:ascii="Times New Roman" w:hAnsi="Times New Roman"/>
          <w:b/>
          <w:szCs w:val="28"/>
          <w:lang w:val="en-US" w:eastAsia="en-US"/>
        </w:rPr>
        <w:t>VIII</w:t>
      </w:r>
      <w:r w:rsidRPr="00FB5307">
        <w:rPr>
          <w:rFonts w:ascii="Times New Roman" w:hAnsi="Times New Roman"/>
          <w:b/>
          <w:szCs w:val="28"/>
          <w:lang w:eastAsia="en-US"/>
        </w:rPr>
        <w:t xml:space="preserve">. </w:t>
      </w:r>
      <w:r w:rsidRPr="00FB5307">
        <w:rPr>
          <w:rFonts w:ascii="Times New Roman" w:hAnsi="Times New Roman"/>
          <w:b/>
          <w:szCs w:val="28"/>
        </w:rPr>
        <w:t>Тыловое и материально-техническое обеспечение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208"/>
        </w:tabs>
        <w:ind w:firstLine="820"/>
        <w:jc w:val="both"/>
        <w:rPr>
          <w:rFonts w:ascii="Times New Roman" w:hAnsi="Times New Roman"/>
          <w:szCs w:val="28"/>
        </w:rPr>
      </w:pPr>
      <w:r w:rsidRPr="00916D70">
        <w:rPr>
          <w:rFonts w:ascii="Times New Roman" w:hAnsi="Times New Roman"/>
          <w:szCs w:val="28"/>
        </w:rPr>
        <w:t>Примерный перечень техники и имущества для оснащения команды по захоронению тел (останков) погибших:</w:t>
      </w: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6"/>
        <w:gridCol w:w="5244"/>
        <w:gridCol w:w="1620"/>
        <w:gridCol w:w="2340"/>
      </w:tblGrid>
      <w:tr w:rsidR="00402106" w:rsidRPr="00916D70" w:rsidTr="009205E6">
        <w:trPr>
          <w:trHeight w:hRule="exact" w:val="6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spacing w:line="166" w:lineRule="auto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106" w:rsidRPr="0098722E" w:rsidRDefault="00402106" w:rsidP="00916D70">
            <w:pPr>
              <w:pStyle w:val="af9"/>
              <w:spacing w:line="168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402106" w:rsidRPr="0098722E" w:rsidRDefault="00402106" w:rsidP="002B6030">
            <w:pPr>
              <w:pStyle w:val="af9"/>
              <w:spacing w:line="180" w:lineRule="auto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Наименование техники и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spacing w:line="173" w:lineRule="auto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Количество</w:t>
            </w:r>
          </w:p>
        </w:tc>
      </w:tr>
      <w:tr w:rsidR="00402106" w:rsidRPr="00916D70" w:rsidTr="009205E6">
        <w:trPr>
          <w:trHeight w:hRule="exact" w:val="3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Автомобиль грузовой с тентом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98722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</w:t>
            </w:r>
          </w:p>
        </w:tc>
      </w:tr>
      <w:tr w:rsidR="00402106" w:rsidRPr="00916D70" w:rsidTr="009205E6">
        <w:trPr>
          <w:trHeight w:hRule="exact"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Экскаватор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98722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</w:t>
            </w:r>
          </w:p>
        </w:tc>
      </w:tr>
      <w:tr w:rsidR="00402106" w:rsidRPr="00916D70" w:rsidTr="009205E6">
        <w:trPr>
          <w:trHeight w:hRule="exact" w:val="4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Трактор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402106" w:rsidRPr="00916D70" w:rsidTr="009205E6">
        <w:trPr>
          <w:trHeight w:hRule="exact" w:val="6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B22239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Общевойсковой защитный комплект (костюм Л-1)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к-т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Резиновые сапоги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Резиновые перчатки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пар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Противогазы ГП-6(7)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Респиратор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Очки-консервы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FF38BA">
            <w:pPr>
              <w:pStyle w:val="af9"/>
              <w:spacing w:line="180" w:lineRule="auto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Рабочая одежда подменного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к-т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5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Лопаты железные штыковые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Лопаты железные совковые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402106" w:rsidRPr="00916D70" w:rsidTr="009205E6">
        <w:trPr>
          <w:trHeight w:hRule="exact" w:val="4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Лом обыкновенный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402106" w:rsidRPr="00916D70" w:rsidTr="009205E6">
        <w:trPr>
          <w:trHeight w:hRule="exact" w:val="3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06" w:rsidRPr="0098722E" w:rsidRDefault="00402106" w:rsidP="00916D70">
            <w:pPr>
              <w:pStyle w:val="af9"/>
              <w:ind w:firstLine="16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06" w:rsidRPr="0098722E" w:rsidRDefault="00402106" w:rsidP="00916D70">
            <w:pPr>
              <w:pStyle w:val="af9"/>
              <w:ind w:firstLine="0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Топор плотницкий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98722E">
              <w:rPr>
                <w:rFonts w:ascii="Times New Roman" w:hAnsi="Times New Roman"/>
                <w:szCs w:val="28"/>
              </w:rPr>
              <w:t>шт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06" w:rsidRPr="0098722E" w:rsidRDefault="00402106" w:rsidP="00916D70">
            <w:pPr>
              <w:pStyle w:val="af9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98722E">
              <w:rPr>
                <w:rFonts w:ascii="Times New Roman" w:hAnsi="Times New Roman"/>
                <w:szCs w:val="28"/>
              </w:rPr>
              <w:t>4</w:t>
            </w:r>
          </w:p>
        </w:tc>
      </w:tr>
    </w:tbl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203"/>
        </w:tabs>
        <w:spacing w:after="300"/>
        <w:ind w:firstLine="82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Личный состав команды по захоронению тел (останков) погибших назначается приказом руководителя предприятия.</w:t>
      </w:r>
    </w:p>
    <w:p w:rsidR="00402106" w:rsidRPr="00FB5307" w:rsidRDefault="00402106" w:rsidP="00916D70">
      <w:pPr>
        <w:pStyle w:val="13"/>
        <w:jc w:val="center"/>
        <w:rPr>
          <w:rFonts w:ascii="Times New Roman" w:hAnsi="Times New Roman"/>
          <w:b/>
        </w:rPr>
      </w:pPr>
      <w:r w:rsidRPr="00FB5307">
        <w:rPr>
          <w:rFonts w:ascii="Times New Roman" w:hAnsi="Times New Roman"/>
          <w:b/>
          <w:lang w:val="en-US" w:eastAsia="en-US"/>
        </w:rPr>
        <w:t xml:space="preserve">IX. </w:t>
      </w:r>
      <w:r w:rsidRPr="00FB5307">
        <w:rPr>
          <w:rFonts w:ascii="Times New Roman" w:hAnsi="Times New Roman"/>
          <w:b/>
        </w:rPr>
        <w:t>Медицинское обеспечение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943"/>
        </w:tabs>
        <w:ind w:firstLine="82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Основными задачами медицинского обеспечения являются: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организация и проведение медицинского освидетельствования личного состава команды на предмет пригодности к проведению работ по захоронению тел (останков) погибших;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оказание всех видов медицинской помощи при ранениях и заболеваниях, полученных в ходе проведения работ;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обеспечение санитарно-гигиенического контроля над организацией работ и соблюдением правил захоронения, а также условиями размещения, водоснабжения, питания, банно-прачечного обслуживания личного состава команды по захоронению;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снабжение личного состава звена лекарственными и дезинфек</w:t>
      </w:r>
      <w:r w:rsidRPr="00916D70">
        <w:rPr>
          <w:rFonts w:ascii="Times New Roman" w:hAnsi="Times New Roman"/>
        </w:rPr>
        <w:softHyphen/>
        <w:t xml:space="preserve">ционными </w:t>
      </w:r>
      <w:r w:rsidRPr="00916D70">
        <w:rPr>
          <w:rFonts w:ascii="Times New Roman" w:hAnsi="Times New Roman"/>
        </w:rPr>
        <w:lastRenderedPageBreak/>
        <w:t>средствами, контроль их использования;</w:t>
      </w:r>
    </w:p>
    <w:p w:rsidR="00402106" w:rsidRPr="00916D70" w:rsidRDefault="00402106" w:rsidP="00FF38BA">
      <w:pPr>
        <w:pStyle w:val="13"/>
        <w:ind w:firstLine="799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проведение мероприятий по медицинской и психологической реабили</w:t>
      </w:r>
      <w:r w:rsidRPr="00916D70">
        <w:rPr>
          <w:rFonts w:ascii="Times New Roman" w:hAnsi="Times New Roman"/>
        </w:rPr>
        <w:softHyphen/>
        <w:t>тации команды в установленном порядке.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179"/>
        </w:tabs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При ведении санитарного надзора за погребением (захоронением) тел (останков) погибших осуществляются: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контроль соблюдения санитарно-гигиенических требований при выборе мест для братских могил и выполнением правил захоронения;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:rsidR="00402106" w:rsidRPr="00916D70" w:rsidRDefault="00402106" w:rsidP="00916D70">
      <w:pPr>
        <w:pStyle w:val="13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:rsidR="00402106" w:rsidRPr="00916D70" w:rsidRDefault="00402106" w:rsidP="00916D70">
      <w:pPr>
        <w:pStyle w:val="13"/>
        <w:spacing w:after="300"/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>контроль наличия у личного состава команды по захоронения тел (останков) погибших специальной одежды и за организацией санитарной обработки личного состава по окончании работ.</w:t>
      </w:r>
    </w:p>
    <w:p w:rsidR="00402106" w:rsidRPr="00FB5307" w:rsidRDefault="00402106" w:rsidP="00916D70">
      <w:pPr>
        <w:pStyle w:val="13"/>
        <w:spacing w:line="168" w:lineRule="auto"/>
        <w:jc w:val="center"/>
        <w:rPr>
          <w:rFonts w:ascii="Times New Roman" w:hAnsi="Times New Roman"/>
          <w:b/>
        </w:rPr>
      </w:pPr>
      <w:r w:rsidRPr="00FB5307">
        <w:rPr>
          <w:rFonts w:ascii="Times New Roman" w:hAnsi="Times New Roman"/>
          <w:b/>
          <w:lang w:val="en-US" w:eastAsia="en-US"/>
        </w:rPr>
        <w:t>X</w:t>
      </w:r>
      <w:r w:rsidRPr="00FB5307">
        <w:rPr>
          <w:rFonts w:ascii="Times New Roman" w:hAnsi="Times New Roman"/>
          <w:b/>
          <w:lang w:eastAsia="en-US"/>
        </w:rPr>
        <w:t xml:space="preserve">. </w:t>
      </w:r>
      <w:r w:rsidRPr="00FB5307">
        <w:rPr>
          <w:rFonts w:ascii="Times New Roman" w:hAnsi="Times New Roman"/>
          <w:b/>
        </w:rPr>
        <w:t>Финансовое обеспечение работ по организации</w:t>
      </w:r>
      <w:r w:rsidRPr="00FB5307">
        <w:rPr>
          <w:rFonts w:ascii="Times New Roman" w:hAnsi="Times New Roman"/>
          <w:b/>
        </w:rPr>
        <w:br/>
        <w:t>срочного захоронения</w:t>
      </w:r>
    </w:p>
    <w:p w:rsidR="00402106" w:rsidRPr="00916D70" w:rsidRDefault="00402106" w:rsidP="00916D70">
      <w:pPr>
        <w:pStyle w:val="13"/>
        <w:numPr>
          <w:ilvl w:val="0"/>
          <w:numId w:val="11"/>
        </w:numPr>
        <w:tabs>
          <w:tab w:val="left" w:pos="1183"/>
        </w:tabs>
        <w:ind w:firstLine="800"/>
        <w:jc w:val="both"/>
        <w:rPr>
          <w:rFonts w:ascii="Times New Roman" w:hAnsi="Times New Roman"/>
        </w:rPr>
      </w:pPr>
      <w:r w:rsidRPr="00916D70">
        <w:rPr>
          <w:rFonts w:ascii="Times New Roman" w:hAnsi="Times New Roman"/>
        </w:rPr>
        <w:t xml:space="preserve">Финансовое обеспечение мероприятий по срочному захоронению трупов людей и животных в условиях военного времени и при чрезвычайных ситуациях на территории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916D70">
        <w:rPr>
          <w:rFonts w:ascii="Times New Roman" w:hAnsi="Times New Roman"/>
          <w:szCs w:val="28"/>
        </w:rPr>
        <w:t xml:space="preserve"> </w:t>
      </w:r>
      <w:r w:rsidRPr="00916D70">
        <w:rPr>
          <w:rFonts w:ascii="Times New Roman" w:hAnsi="Times New Roman"/>
        </w:rPr>
        <w:t>осуществляется в соответствии с действующим законодательством Российской Федерации.</w:t>
      </w:r>
    </w:p>
    <w:p w:rsidR="00402106" w:rsidRPr="00916D70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Default="00402106" w:rsidP="00B403E7">
      <w:pPr>
        <w:rPr>
          <w:rFonts w:ascii="Times New Roman" w:hAnsi="Times New Roman" w:cs="Times New Roman"/>
          <w:sz w:val="28"/>
          <w:szCs w:val="28"/>
        </w:rPr>
      </w:pPr>
    </w:p>
    <w:p w:rsidR="00402106" w:rsidRPr="00CB4B12" w:rsidRDefault="00402106" w:rsidP="00FF38BA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F37A8">
        <w:rPr>
          <w:rStyle w:val="a3"/>
          <w:rFonts w:ascii="Times New Roman" w:hAnsi="Times New Roman" w:cs="Times New Roman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Cs/>
          <w:color w:val="auto"/>
        </w:rPr>
        <w:t>4</w:t>
      </w:r>
      <w:r w:rsidRPr="004F37A8">
        <w:rPr>
          <w:rStyle w:val="a3"/>
          <w:rFonts w:ascii="Times New Roman" w:hAnsi="Times New Roman" w:cs="Times New Roman"/>
          <w:bCs/>
          <w:color w:val="auto"/>
        </w:rPr>
        <w:br/>
      </w:r>
      <w:r w:rsidRPr="00CB4B12">
        <w:rPr>
          <w:rStyle w:val="a3"/>
          <w:rFonts w:ascii="Times New Roman" w:hAnsi="Times New Roman" w:cs="Times New Roman"/>
          <w:bCs/>
          <w:color w:val="auto"/>
        </w:rPr>
        <w:t>Утверждено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</w:r>
      <w:hyperlink w:anchor="sub_0" w:history="1">
        <w:r w:rsidRPr="00CB4B12">
          <w:rPr>
            <w:rStyle w:val="a4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администрации города Кузнецка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Пензенской области</w:t>
      </w:r>
    </w:p>
    <w:p w:rsidR="009F25E6" w:rsidRPr="004F37A8" w:rsidRDefault="009F25E6" w:rsidP="009F25E6">
      <w:pPr>
        <w:pStyle w:val="13"/>
        <w:tabs>
          <w:tab w:val="left" w:pos="3352"/>
        </w:tabs>
        <w:jc w:val="right"/>
        <w:rPr>
          <w:rFonts w:ascii="Times New Roman" w:hAnsi="Times New Roman"/>
          <w:sz w:val="20"/>
        </w:rPr>
      </w:pPr>
      <w:r w:rsidRPr="004F37A8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25.04.2024</w:t>
      </w:r>
      <w:r w:rsidRPr="004F37A8">
        <w:rPr>
          <w:rFonts w:ascii="Times New Roman" w:hAnsi="Times New Roman"/>
          <w:sz w:val="20"/>
        </w:rPr>
        <w:t xml:space="preserve"> 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4F37A8">
        <w:rPr>
          <w:rFonts w:ascii="Times New Roman" w:hAnsi="Times New Roman"/>
          <w:bCs/>
          <w:iCs/>
          <w:sz w:val="20"/>
        </w:rPr>
        <w:t xml:space="preserve">№ </w:t>
      </w:r>
      <w:r>
        <w:rPr>
          <w:rFonts w:ascii="Times New Roman" w:hAnsi="Times New Roman"/>
          <w:bCs/>
          <w:iCs/>
          <w:sz w:val="20"/>
        </w:rPr>
        <w:t>666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:rsidR="00402106" w:rsidRDefault="00402106" w:rsidP="00FF38BA">
      <w:pPr>
        <w:pStyle w:val="13"/>
        <w:spacing w:line="180" w:lineRule="auto"/>
        <w:jc w:val="center"/>
        <w:rPr>
          <w:rFonts w:ascii="Times New Roman" w:hAnsi="Times New Roman"/>
          <w:b/>
        </w:rPr>
      </w:pPr>
    </w:p>
    <w:p w:rsidR="00402106" w:rsidRDefault="00402106" w:rsidP="00FF38BA">
      <w:pPr>
        <w:pStyle w:val="13"/>
        <w:spacing w:after="100" w:line="180" w:lineRule="auto"/>
        <w:jc w:val="center"/>
        <w:rPr>
          <w:rFonts w:ascii="Times New Roman" w:hAnsi="Times New Roman"/>
          <w:b/>
        </w:rPr>
      </w:pPr>
    </w:p>
    <w:p w:rsidR="00402106" w:rsidRPr="00FF38BA" w:rsidRDefault="00402106" w:rsidP="00FF38BA">
      <w:pPr>
        <w:pStyle w:val="13"/>
        <w:spacing w:after="100" w:line="180" w:lineRule="auto"/>
        <w:jc w:val="center"/>
        <w:rPr>
          <w:rFonts w:ascii="Times New Roman" w:hAnsi="Times New Roman"/>
          <w:b/>
        </w:rPr>
      </w:pPr>
      <w:r w:rsidRPr="00FF38BA">
        <w:rPr>
          <w:rFonts w:ascii="Times New Roman" w:hAnsi="Times New Roman"/>
          <w:b/>
        </w:rPr>
        <w:t>ПЕРЕЧЕНЬ</w:t>
      </w:r>
    </w:p>
    <w:p w:rsidR="00402106" w:rsidRDefault="00402106" w:rsidP="00FF38BA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2B6030">
        <w:rPr>
          <w:rFonts w:ascii="Times New Roman" w:hAnsi="Times New Roman" w:cs="Times New Roman"/>
          <w:color w:val="auto"/>
          <w:sz w:val="28"/>
          <w:szCs w:val="28"/>
        </w:rPr>
        <w:t>мест срочного захоронения трупов людей и животных в условиях военного</w:t>
      </w:r>
      <w:r w:rsidRPr="002B6030">
        <w:rPr>
          <w:rFonts w:ascii="Times New Roman" w:hAnsi="Times New Roman" w:cs="Times New Roman"/>
          <w:color w:val="auto"/>
          <w:sz w:val="28"/>
          <w:szCs w:val="28"/>
        </w:rPr>
        <w:br/>
        <w:t>времени и при крупномасштабных чрезвычайных ситуациях на территории</w:t>
      </w:r>
      <w:r w:rsidRPr="002B603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F38BA">
        <w:rPr>
          <w:rFonts w:ascii="Times New Roman" w:hAnsi="Times New Roman"/>
          <w:color w:val="auto"/>
          <w:sz w:val="28"/>
          <w:szCs w:val="28"/>
        </w:rPr>
        <w:t xml:space="preserve">Кузнецка Пензенской области </w:t>
      </w:r>
    </w:p>
    <w:p w:rsidR="00402106" w:rsidRPr="00FF38BA" w:rsidRDefault="00402106" w:rsidP="00FF38BA"/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FE73D0" w:rsidRDefault="00402106" w:rsidP="00FF38BA">
      <w:pPr>
        <w:pStyle w:val="13"/>
        <w:ind w:firstLine="820"/>
        <w:jc w:val="both"/>
        <w:rPr>
          <w:rFonts w:ascii="Times New Roman" w:hAnsi="Times New Roman"/>
        </w:rPr>
      </w:pPr>
      <w:r w:rsidRPr="00FF38BA">
        <w:rPr>
          <w:rFonts w:ascii="Times New Roman" w:hAnsi="Times New Roman"/>
        </w:rPr>
        <w:t xml:space="preserve">1. Для срочного захоронения трупов людей и животных в условиях военного времени и при крупномасштабных чрезвычайных ситуациях используются земли, зарезервированные под кладбища, расположенных на территории </w:t>
      </w:r>
      <w:r w:rsidRPr="00C43547">
        <w:rPr>
          <w:rFonts w:ascii="Times New Roman" w:hAnsi="Times New Roman"/>
          <w:szCs w:val="28"/>
        </w:rPr>
        <w:t>города Кузнецка Пензенской области</w:t>
      </w:r>
      <w:r w:rsidRPr="00FF38BA">
        <w:rPr>
          <w:rFonts w:ascii="Times New Roman" w:hAnsi="Times New Roman"/>
        </w:rPr>
        <w:t>:</w:t>
      </w:r>
    </w:p>
    <w:p w:rsidR="00402106" w:rsidRPr="00FE73D0" w:rsidRDefault="00402106" w:rsidP="00FF38BA">
      <w:pPr>
        <w:pStyle w:val="13"/>
        <w:ind w:firstLine="8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0"/>
        <w:gridCol w:w="3230"/>
        <w:gridCol w:w="1277"/>
        <w:gridCol w:w="4553"/>
      </w:tblGrid>
      <w:tr w:rsidR="00402106" w:rsidRPr="00FF38BA" w:rsidTr="009205E6">
        <w:trPr>
          <w:trHeight w:hRule="exact" w:val="710"/>
        </w:trPr>
        <w:tc>
          <w:tcPr>
            <w:tcW w:w="850" w:type="dxa"/>
            <w:vAlign w:val="center"/>
          </w:tcPr>
          <w:p w:rsidR="00402106" w:rsidRPr="0098722E" w:rsidRDefault="00402106" w:rsidP="00F31498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 xml:space="preserve">№ </w:t>
            </w:r>
          </w:p>
          <w:p w:rsidR="00402106" w:rsidRPr="0098722E" w:rsidRDefault="00402106" w:rsidP="00F31498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п/п</w:t>
            </w:r>
          </w:p>
        </w:tc>
        <w:tc>
          <w:tcPr>
            <w:tcW w:w="3230" w:type="dxa"/>
            <w:vAlign w:val="center"/>
          </w:tcPr>
          <w:p w:rsidR="00402106" w:rsidRPr="0098722E" w:rsidRDefault="00402106" w:rsidP="00F31498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 xml:space="preserve">Населенные пункты </w:t>
            </w:r>
          </w:p>
        </w:tc>
        <w:tc>
          <w:tcPr>
            <w:tcW w:w="1277" w:type="dxa"/>
          </w:tcPr>
          <w:p w:rsidR="00402106" w:rsidRPr="0098722E" w:rsidRDefault="00402106" w:rsidP="00F31498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Общая площадь (</w:t>
            </w:r>
            <w:proofErr w:type="spellStart"/>
            <w:r w:rsidRPr="0098722E">
              <w:rPr>
                <w:rFonts w:ascii="Times New Roman" w:hAnsi="Times New Roman"/>
              </w:rPr>
              <w:t>кв.м</w:t>
            </w:r>
            <w:proofErr w:type="spellEnd"/>
            <w:r w:rsidRPr="0098722E">
              <w:rPr>
                <w:rFonts w:ascii="Times New Roman" w:hAnsi="Times New Roman"/>
              </w:rPr>
              <w:t>.)</w:t>
            </w:r>
          </w:p>
        </w:tc>
        <w:tc>
          <w:tcPr>
            <w:tcW w:w="4553" w:type="dxa"/>
            <w:vAlign w:val="center"/>
          </w:tcPr>
          <w:p w:rsidR="00402106" w:rsidRPr="0098722E" w:rsidRDefault="00402106" w:rsidP="00F31498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 xml:space="preserve">Адрес, кадастровый номер земельного </w:t>
            </w:r>
            <w:r w:rsidR="009F25E6" w:rsidRPr="0098722E">
              <w:rPr>
                <w:rFonts w:ascii="Times New Roman" w:hAnsi="Times New Roman"/>
              </w:rPr>
              <w:t>участка</w:t>
            </w:r>
            <w:bookmarkStart w:id="7" w:name="_GoBack"/>
            <w:bookmarkEnd w:id="7"/>
          </w:p>
        </w:tc>
      </w:tr>
      <w:tr w:rsidR="00402106" w:rsidRPr="00FF38BA" w:rsidTr="009205E6">
        <w:trPr>
          <w:trHeight w:hRule="exact" w:val="254"/>
        </w:trPr>
        <w:tc>
          <w:tcPr>
            <w:tcW w:w="850" w:type="dxa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</w:t>
            </w:r>
          </w:p>
        </w:tc>
        <w:tc>
          <w:tcPr>
            <w:tcW w:w="3230" w:type="dxa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3</w:t>
            </w:r>
          </w:p>
        </w:tc>
        <w:tc>
          <w:tcPr>
            <w:tcW w:w="4553" w:type="dxa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4</w:t>
            </w:r>
          </w:p>
        </w:tc>
      </w:tr>
      <w:tr w:rsidR="00402106" w:rsidRPr="00FF38BA" w:rsidTr="009205E6">
        <w:trPr>
          <w:trHeight w:hRule="exact" w:val="1008"/>
        </w:trPr>
        <w:tc>
          <w:tcPr>
            <w:tcW w:w="850" w:type="dxa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1.</w:t>
            </w:r>
          </w:p>
        </w:tc>
        <w:tc>
          <w:tcPr>
            <w:tcW w:w="3230" w:type="dxa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г. Кузнецк</w:t>
            </w:r>
          </w:p>
        </w:tc>
        <w:tc>
          <w:tcPr>
            <w:tcW w:w="1277" w:type="dxa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98722E">
              <w:rPr>
                <w:rFonts w:ascii="Times New Roman" w:hAnsi="Times New Roman"/>
              </w:rPr>
              <w:t xml:space="preserve">19413 </w:t>
            </w:r>
            <w:proofErr w:type="spellStart"/>
            <w:r w:rsidRPr="0098722E">
              <w:rPr>
                <w:rFonts w:ascii="Times New Roman" w:hAnsi="Times New Roman"/>
              </w:rPr>
              <w:t>кв.м</w:t>
            </w:r>
            <w:proofErr w:type="spellEnd"/>
            <w:r w:rsidRPr="0098722E">
              <w:rPr>
                <w:rFonts w:ascii="Times New Roman" w:hAnsi="Times New Roman"/>
              </w:rPr>
              <w:t>.</w:t>
            </w:r>
          </w:p>
        </w:tc>
        <w:tc>
          <w:tcPr>
            <w:tcW w:w="4553" w:type="dxa"/>
          </w:tcPr>
          <w:p w:rsidR="00402106" w:rsidRPr="0098722E" w:rsidRDefault="00402106" w:rsidP="00FF38BA">
            <w:pPr>
              <w:pStyle w:val="af9"/>
              <w:tabs>
                <w:tab w:val="left" w:pos="2525"/>
              </w:tabs>
              <w:ind w:firstLine="0"/>
              <w:jc w:val="both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58:14:0162001.</w:t>
            </w:r>
            <w:r w:rsidRPr="0098722E">
              <w:rPr>
                <w:rFonts w:ascii="Times New Roman" w:hAnsi="Times New Roman"/>
              </w:rPr>
              <w:tab/>
              <w:t>Российская</w:t>
            </w:r>
          </w:p>
          <w:p w:rsidR="00402106" w:rsidRPr="0098722E" w:rsidRDefault="00402106" w:rsidP="00F31498">
            <w:pPr>
              <w:pStyle w:val="af9"/>
              <w:spacing w:line="180" w:lineRule="auto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 xml:space="preserve">Федерация, </w:t>
            </w:r>
            <w:r w:rsidRPr="0098722E">
              <w:rPr>
                <w:rFonts w:ascii="Times New Roman" w:hAnsi="Times New Roman"/>
              </w:rPr>
              <w:tab/>
            </w:r>
            <w:r w:rsidRPr="0098722E">
              <w:rPr>
                <w:rFonts w:ascii="Times New Roman" w:hAnsi="Times New Roman"/>
                <w:szCs w:val="28"/>
              </w:rPr>
              <w:t>город Кузнецк Пензенской области</w:t>
            </w:r>
          </w:p>
        </w:tc>
      </w:tr>
    </w:tbl>
    <w:p w:rsidR="00402106" w:rsidRDefault="00402106" w:rsidP="00FF38BA">
      <w:pPr>
        <w:pStyle w:val="13"/>
        <w:ind w:firstLine="820"/>
        <w:jc w:val="both"/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Pr="00CB4B12" w:rsidRDefault="00402106" w:rsidP="00FF38BA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4F37A8">
        <w:rPr>
          <w:rStyle w:val="a3"/>
          <w:rFonts w:ascii="Times New Roman" w:hAnsi="Times New Roman" w:cs="Times New Roman"/>
          <w:bCs/>
          <w:color w:val="auto"/>
        </w:rPr>
        <w:t>Приложение N </w:t>
      </w:r>
      <w:r>
        <w:rPr>
          <w:rStyle w:val="a3"/>
          <w:rFonts w:ascii="Times New Roman" w:hAnsi="Times New Roman" w:cs="Times New Roman"/>
          <w:bCs/>
          <w:color w:val="auto"/>
        </w:rPr>
        <w:t>5</w:t>
      </w:r>
      <w:r w:rsidRPr="004F37A8">
        <w:rPr>
          <w:rStyle w:val="a3"/>
          <w:rFonts w:ascii="Times New Roman" w:hAnsi="Times New Roman" w:cs="Times New Roman"/>
          <w:bCs/>
          <w:color w:val="auto"/>
        </w:rPr>
        <w:br/>
      </w:r>
      <w:r w:rsidRPr="00CB4B12">
        <w:rPr>
          <w:rStyle w:val="a3"/>
          <w:rFonts w:ascii="Times New Roman" w:hAnsi="Times New Roman" w:cs="Times New Roman"/>
          <w:bCs/>
          <w:color w:val="auto"/>
        </w:rPr>
        <w:t>Утверждено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</w:r>
      <w:hyperlink w:anchor="sub_0" w:history="1">
        <w:r w:rsidRPr="00CB4B12">
          <w:rPr>
            <w:rStyle w:val="a4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администрации города Кузнецка</w:t>
      </w:r>
      <w:r w:rsidRPr="00CB4B12">
        <w:rPr>
          <w:rStyle w:val="a3"/>
          <w:rFonts w:ascii="Times New Roman" w:hAnsi="Times New Roman" w:cs="Times New Roman"/>
          <w:bCs/>
          <w:color w:val="auto"/>
        </w:rPr>
        <w:br/>
        <w:t>Пензенской области</w:t>
      </w:r>
    </w:p>
    <w:p w:rsidR="009F25E6" w:rsidRPr="004F37A8" w:rsidRDefault="009F25E6" w:rsidP="009F25E6">
      <w:pPr>
        <w:pStyle w:val="13"/>
        <w:tabs>
          <w:tab w:val="left" w:pos="3352"/>
        </w:tabs>
        <w:jc w:val="right"/>
        <w:rPr>
          <w:rFonts w:ascii="Times New Roman" w:hAnsi="Times New Roman"/>
          <w:sz w:val="20"/>
        </w:rPr>
      </w:pPr>
      <w:r w:rsidRPr="004F37A8">
        <w:rPr>
          <w:rFonts w:ascii="Times New Roman" w:hAnsi="Times New Roman"/>
          <w:sz w:val="20"/>
        </w:rPr>
        <w:t xml:space="preserve">от </w:t>
      </w:r>
      <w:r>
        <w:rPr>
          <w:rFonts w:ascii="Times New Roman" w:hAnsi="Times New Roman"/>
          <w:sz w:val="20"/>
        </w:rPr>
        <w:t>25.04.2024</w:t>
      </w:r>
      <w:r w:rsidRPr="004F37A8">
        <w:rPr>
          <w:rFonts w:ascii="Times New Roman" w:hAnsi="Times New Roman"/>
          <w:sz w:val="20"/>
        </w:rPr>
        <w:t xml:space="preserve"> 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4F37A8">
        <w:rPr>
          <w:rFonts w:ascii="Times New Roman" w:hAnsi="Times New Roman"/>
          <w:bCs/>
          <w:iCs/>
          <w:sz w:val="20"/>
        </w:rPr>
        <w:t xml:space="preserve">№ </w:t>
      </w:r>
      <w:r>
        <w:rPr>
          <w:rFonts w:ascii="Times New Roman" w:hAnsi="Times New Roman"/>
          <w:bCs/>
          <w:iCs/>
          <w:sz w:val="20"/>
        </w:rPr>
        <w:t>666</w:t>
      </w:r>
      <w:r w:rsidRPr="004F37A8">
        <w:rPr>
          <w:rFonts w:ascii="Times New Roman" w:hAnsi="Times New Roman"/>
          <w:b/>
          <w:bCs/>
          <w:i/>
          <w:iCs/>
          <w:sz w:val="20"/>
        </w:rPr>
        <w:t xml:space="preserve">  </w:t>
      </w:r>
    </w:p>
    <w:p w:rsidR="00402106" w:rsidRDefault="00402106" w:rsidP="00FF38BA">
      <w:pPr>
        <w:pStyle w:val="13"/>
        <w:spacing w:line="180" w:lineRule="auto"/>
        <w:jc w:val="center"/>
        <w:rPr>
          <w:rFonts w:ascii="Times New Roman" w:hAnsi="Times New Roman"/>
          <w:b/>
        </w:rPr>
      </w:pPr>
    </w:p>
    <w:p w:rsidR="00402106" w:rsidRPr="00FF38BA" w:rsidRDefault="00402106" w:rsidP="00FF38BA">
      <w:pPr>
        <w:pStyle w:val="13"/>
        <w:spacing w:line="216" w:lineRule="auto"/>
        <w:jc w:val="center"/>
        <w:rPr>
          <w:rFonts w:ascii="Times New Roman" w:hAnsi="Times New Roman"/>
          <w:b/>
        </w:rPr>
      </w:pPr>
      <w:r w:rsidRPr="00FF38BA">
        <w:rPr>
          <w:rFonts w:ascii="Times New Roman" w:hAnsi="Times New Roman"/>
          <w:b/>
        </w:rPr>
        <w:t>НОМЕНКЛАТУРА</w:t>
      </w:r>
      <w:r w:rsidRPr="00FF38BA">
        <w:rPr>
          <w:rFonts w:ascii="Times New Roman" w:hAnsi="Times New Roman"/>
          <w:b/>
        </w:rPr>
        <w:br/>
        <w:t>запасов, необходимых для осуществления срочного</w:t>
      </w:r>
      <w:r w:rsidRPr="00FF38BA">
        <w:rPr>
          <w:rFonts w:ascii="Times New Roman" w:hAnsi="Times New Roman"/>
          <w:b/>
        </w:rPr>
        <w:br/>
        <w:t>захоронения трупов</w:t>
      </w: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6"/>
        <w:gridCol w:w="5784"/>
        <w:gridCol w:w="1800"/>
        <w:gridCol w:w="1620"/>
      </w:tblGrid>
      <w:tr w:rsidR="00402106" w:rsidRPr="00FF38BA" w:rsidTr="009205E6">
        <w:trPr>
          <w:trHeight w:hRule="exact" w:val="470"/>
        </w:trPr>
        <w:tc>
          <w:tcPr>
            <w:tcW w:w="706" w:type="dxa"/>
            <w:vAlign w:val="center"/>
          </w:tcPr>
          <w:p w:rsidR="00402106" w:rsidRPr="0098722E" w:rsidRDefault="00402106" w:rsidP="002B6030">
            <w:pPr>
              <w:pStyle w:val="af9"/>
              <w:spacing w:line="166" w:lineRule="auto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№ п/п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2B603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2B603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402106" w:rsidRPr="0098722E" w:rsidRDefault="00402106" w:rsidP="002B6030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примечание</w:t>
            </w:r>
          </w:p>
        </w:tc>
      </w:tr>
      <w:tr w:rsidR="00402106" w:rsidRPr="00FF38BA" w:rsidTr="009205E6">
        <w:trPr>
          <w:trHeight w:hRule="exact" w:val="454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28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jc w:val="center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4</w:t>
            </w:r>
          </w:p>
        </w:tc>
      </w:tr>
      <w:tr w:rsidR="00402106" w:rsidRPr="00FF38BA" w:rsidTr="009205E6">
        <w:trPr>
          <w:trHeight w:hRule="exact" w:val="346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1.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Средства индивидуальной защиты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4 шт.</w:t>
            </w:r>
          </w:p>
        </w:tc>
        <w:tc>
          <w:tcPr>
            <w:tcW w:w="1620" w:type="dxa"/>
            <w:vAlign w:val="center"/>
          </w:tcPr>
          <w:p w:rsidR="00402106" w:rsidRPr="00FF38BA" w:rsidRDefault="00402106" w:rsidP="00FF38BA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2106" w:rsidRPr="00FF38BA" w:rsidTr="009205E6">
        <w:trPr>
          <w:trHeight w:hRule="exact" w:val="907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2.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0305FA">
            <w:pPr>
              <w:pStyle w:val="af9"/>
              <w:spacing w:before="80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Запасы гробов или запас, или запас древесины для изготовления гробов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3C47EE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98722E">
              <w:rPr>
                <w:rFonts w:ascii="Times New Roman" w:hAnsi="Times New Roman"/>
              </w:rPr>
              <w:t xml:space="preserve"> </w:t>
            </w:r>
            <w:proofErr w:type="spellStart"/>
            <w:r w:rsidRPr="0098722E">
              <w:rPr>
                <w:rFonts w:ascii="Times New Roman" w:hAnsi="Times New Roman"/>
              </w:rPr>
              <w:t>шт</w:t>
            </w:r>
            <w:proofErr w:type="spellEnd"/>
            <w:r w:rsidRPr="0098722E">
              <w:rPr>
                <w:rFonts w:ascii="Times New Roman" w:hAnsi="Times New Roman"/>
              </w:rPr>
              <w:t xml:space="preserve"> или</w:t>
            </w:r>
          </w:p>
          <w:p w:rsidR="00402106" w:rsidRPr="0098722E" w:rsidRDefault="00402106" w:rsidP="003C47EE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 куб. м.</w:t>
            </w:r>
          </w:p>
        </w:tc>
        <w:tc>
          <w:tcPr>
            <w:tcW w:w="1620" w:type="dxa"/>
            <w:vAlign w:val="center"/>
          </w:tcPr>
          <w:p w:rsidR="00402106" w:rsidRPr="00FF38BA" w:rsidRDefault="00402106" w:rsidP="00FF38BA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2106" w:rsidRPr="00FF38BA" w:rsidTr="009205E6">
        <w:trPr>
          <w:trHeight w:hRule="exact" w:val="418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3.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Мешки патологоанатомические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16 шт.</w:t>
            </w:r>
          </w:p>
        </w:tc>
        <w:tc>
          <w:tcPr>
            <w:tcW w:w="1620" w:type="dxa"/>
            <w:vAlign w:val="center"/>
          </w:tcPr>
          <w:p w:rsidR="00402106" w:rsidRPr="00FF38BA" w:rsidRDefault="00402106" w:rsidP="00FF38BA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2106" w:rsidRPr="00FF38BA" w:rsidTr="009205E6">
        <w:trPr>
          <w:trHeight w:hRule="exact" w:val="485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4.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Дезинфицирующие средства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0,6 т.</w:t>
            </w:r>
          </w:p>
        </w:tc>
        <w:tc>
          <w:tcPr>
            <w:tcW w:w="1620" w:type="dxa"/>
            <w:vAlign w:val="center"/>
          </w:tcPr>
          <w:p w:rsidR="00402106" w:rsidRPr="00FF38BA" w:rsidRDefault="00402106" w:rsidP="00FF38BA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2106" w:rsidRPr="00FF38BA" w:rsidTr="009205E6">
        <w:trPr>
          <w:trHeight w:hRule="exact" w:val="662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5.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Горюче-смазочные материалы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3C47EE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АИ-95-300 л., ДТ-0,4 т.</w:t>
            </w:r>
          </w:p>
        </w:tc>
        <w:tc>
          <w:tcPr>
            <w:tcW w:w="1620" w:type="dxa"/>
            <w:vAlign w:val="center"/>
          </w:tcPr>
          <w:p w:rsidR="00402106" w:rsidRPr="00FF38BA" w:rsidRDefault="00402106" w:rsidP="00FF38BA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2106" w:rsidRPr="00FF38BA" w:rsidTr="009205E6">
        <w:trPr>
          <w:trHeight w:hRule="exact" w:val="610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6.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0305F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 xml:space="preserve">Общевойсковой защитный комплект </w:t>
            </w:r>
          </w:p>
          <w:p w:rsidR="00402106" w:rsidRPr="0098722E" w:rsidRDefault="00402106" w:rsidP="000305F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(костюм Л-1)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4 шт.</w:t>
            </w:r>
          </w:p>
        </w:tc>
        <w:tc>
          <w:tcPr>
            <w:tcW w:w="1620" w:type="dxa"/>
            <w:vAlign w:val="center"/>
          </w:tcPr>
          <w:p w:rsidR="00402106" w:rsidRPr="00FF38BA" w:rsidRDefault="00402106" w:rsidP="00FF38BA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02106" w:rsidRPr="00FF38BA" w:rsidTr="009205E6">
        <w:trPr>
          <w:trHeight w:hRule="exact" w:val="610"/>
        </w:trPr>
        <w:tc>
          <w:tcPr>
            <w:tcW w:w="706" w:type="dxa"/>
            <w:vAlign w:val="center"/>
          </w:tcPr>
          <w:p w:rsidR="00402106" w:rsidRPr="0098722E" w:rsidRDefault="00402106" w:rsidP="00FF38BA">
            <w:pPr>
              <w:pStyle w:val="af9"/>
              <w:ind w:firstLine="16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7.</w:t>
            </w:r>
          </w:p>
        </w:tc>
        <w:tc>
          <w:tcPr>
            <w:tcW w:w="5784" w:type="dxa"/>
            <w:vAlign w:val="center"/>
          </w:tcPr>
          <w:p w:rsidR="00402106" w:rsidRPr="0098722E" w:rsidRDefault="00402106" w:rsidP="00FF38BA">
            <w:pPr>
              <w:pStyle w:val="af9"/>
              <w:spacing w:line="168" w:lineRule="auto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Спецодежда (комплект куртка и брюки)</w:t>
            </w:r>
          </w:p>
        </w:tc>
        <w:tc>
          <w:tcPr>
            <w:tcW w:w="1800" w:type="dxa"/>
            <w:vAlign w:val="center"/>
          </w:tcPr>
          <w:p w:rsidR="00402106" w:rsidRPr="0098722E" w:rsidRDefault="00402106" w:rsidP="00FF38BA">
            <w:pPr>
              <w:pStyle w:val="af9"/>
              <w:ind w:firstLine="0"/>
              <w:rPr>
                <w:rFonts w:ascii="Times New Roman" w:hAnsi="Times New Roman"/>
              </w:rPr>
            </w:pPr>
            <w:r w:rsidRPr="0098722E">
              <w:rPr>
                <w:rFonts w:ascii="Times New Roman" w:hAnsi="Times New Roman"/>
              </w:rPr>
              <w:t>4 шт.</w:t>
            </w:r>
          </w:p>
        </w:tc>
        <w:tc>
          <w:tcPr>
            <w:tcW w:w="1620" w:type="dxa"/>
            <w:vAlign w:val="center"/>
          </w:tcPr>
          <w:p w:rsidR="00402106" w:rsidRPr="00FF38BA" w:rsidRDefault="00402106" w:rsidP="00FF38BA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02106" w:rsidRDefault="00402106" w:rsidP="00FF38BA">
      <w:pPr>
        <w:tabs>
          <w:tab w:val="left" w:pos="3600"/>
        </w:tabs>
        <w:jc w:val="lef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02106" w:rsidRDefault="00402106" w:rsidP="00B403E7">
      <w:pPr>
        <w:tabs>
          <w:tab w:val="left" w:pos="3600"/>
        </w:tabs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sectPr w:rsidR="00402106" w:rsidSect="009205E6">
      <w:footerReference w:type="default" r:id="rId28"/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06" w:rsidRDefault="00402106" w:rsidP="00247F2D">
      <w:r>
        <w:separator/>
      </w:r>
    </w:p>
  </w:endnote>
  <w:endnote w:type="continuationSeparator" w:id="0">
    <w:p w:rsidR="00402106" w:rsidRDefault="00402106" w:rsidP="002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06" w:rsidRPr="0097775F" w:rsidRDefault="00402106" w:rsidP="008B1384">
    <w:pPr>
      <w:pStyle w:val="ac"/>
      <w:tabs>
        <w:tab w:val="clear" w:pos="4677"/>
        <w:tab w:val="clear" w:pos="9355"/>
        <w:tab w:val="left" w:pos="22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06" w:rsidRDefault="00402106" w:rsidP="00247F2D">
      <w:r>
        <w:separator/>
      </w:r>
    </w:p>
  </w:footnote>
  <w:footnote w:type="continuationSeparator" w:id="0">
    <w:p w:rsidR="00402106" w:rsidRDefault="00402106" w:rsidP="002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A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E6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4E61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63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B4A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6FF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6B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E3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22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B2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A89"/>
    <w:multiLevelType w:val="multilevel"/>
    <w:tmpl w:val="177E96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0D4AEC"/>
    <w:multiLevelType w:val="multilevel"/>
    <w:tmpl w:val="0D303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3BF7865"/>
    <w:multiLevelType w:val="multilevel"/>
    <w:tmpl w:val="0ADE25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3F95A74"/>
    <w:multiLevelType w:val="multilevel"/>
    <w:tmpl w:val="B5A8655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47F019F"/>
    <w:multiLevelType w:val="multilevel"/>
    <w:tmpl w:val="A0DA3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355D68"/>
    <w:multiLevelType w:val="multilevel"/>
    <w:tmpl w:val="4FBEB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65C2D89"/>
    <w:multiLevelType w:val="multilevel"/>
    <w:tmpl w:val="381876A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AE93B7C"/>
    <w:multiLevelType w:val="multilevel"/>
    <w:tmpl w:val="849E34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551343"/>
    <w:multiLevelType w:val="multilevel"/>
    <w:tmpl w:val="65803D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7D33305"/>
    <w:multiLevelType w:val="multilevel"/>
    <w:tmpl w:val="26B43D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DF306C"/>
    <w:multiLevelType w:val="multilevel"/>
    <w:tmpl w:val="BDC0D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67"/>
    <w:rsid w:val="000305FA"/>
    <w:rsid w:val="00087829"/>
    <w:rsid w:val="000E7178"/>
    <w:rsid w:val="000F1A23"/>
    <w:rsid w:val="00145B13"/>
    <w:rsid w:val="00191B2C"/>
    <w:rsid w:val="001C2AE8"/>
    <w:rsid w:val="00215E9E"/>
    <w:rsid w:val="00217652"/>
    <w:rsid w:val="00247F2D"/>
    <w:rsid w:val="002B269B"/>
    <w:rsid w:val="002B6030"/>
    <w:rsid w:val="003101F6"/>
    <w:rsid w:val="00321646"/>
    <w:rsid w:val="00350336"/>
    <w:rsid w:val="003606E2"/>
    <w:rsid w:val="0037758D"/>
    <w:rsid w:val="003B48CC"/>
    <w:rsid w:val="003C47EE"/>
    <w:rsid w:val="003D40BB"/>
    <w:rsid w:val="00400C90"/>
    <w:rsid w:val="00402106"/>
    <w:rsid w:val="00441306"/>
    <w:rsid w:val="00460F79"/>
    <w:rsid w:val="00465504"/>
    <w:rsid w:val="004759DB"/>
    <w:rsid w:val="004F37A8"/>
    <w:rsid w:val="004F77D1"/>
    <w:rsid w:val="00545A90"/>
    <w:rsid w:val="00562DE0"/>
    <w:rsid w:val="0057343E"/>
    <w:rsid w:val="005A3D30"/>
    <w:rsid w:val="005A6693"/>
    <w:rsid w:val="005C06C0"/>
    <w:rsid w:val="005C33F6"/>
    <w:rsid w:val="005C77F7"/>
    <w:rsid w:val="005D2288"/>
    <w:rsid w:val="005D2D87"/>
    <w:rsid w:val="005D65BB"/>
    <w:rsid w:val="00614D35"/>
    <w:rsid w:val="00686C35"/>
    <w:rsid w:val="006918F8"/>
    <w:rsid w:val="007071C8"/>
    <w:rsid w:val="00792ECB"/>
    <w:rsid w:val="007B0400"/>
    <w:rsid w:val="007C6BB7"/>
    <w:rsid w:val="00801E29"/>
    <w:rsid w:val="00833FBF"/>
    <w:rsid w:val="00864BA5"/>
    <w:rsid w:val="008B1384"/>
    <w:rsid w:val="008E03F8"/>
    <w:rsid w:val="008E4E1E"/>
    <w:rsid w:val="008F31C1"/>
    <w:rsid w:val="00906055"/>
    <w:rsid w:val="00916D70"/>
    <w:rsid w:val="009205E6"/>
    <w:rsid w:val="0094420F"/>
    <w:rsid w:val="00976267"/>
    <w:rsid w:val="0097775F"/>
    <w:rsid w:val="0098722E"/>
    <w:rsid w:val="009D0D0E"/>
    <w:rsid w:val="009F0E75"/>
    <w:rsid w:val="009F25E6"/>
    <w:rsid w:val="00A520CF"/>
    <w:rsid w:val="00A64BC3"/>
    <w:rsid w:val="00A81613"/>
    <w:rsid w:val="00A86C5D"/>
    <w:rsid w:val="00AA791D"/>
    <w:rsid w:val="00AB3A16"/>
    <w:rsid w:val="00AF1E1B"/>
    <w:rsid w:val="00B22239"/>
    <w:rsid w:val="00B403E7"/>
    <w:rsid w:val="00B45319"/>
    <w:rsid w:val="00B9708C"/>
    <w:rsid w:val="00BF6861"/>
    <w:rsid w:val="00C020D9"/>
    <w:rsid w:val="00C43547"/>
    <w:rsid w:val="00C8737B"/>
    <w:rsid w:val="00CB4B12"/>
    <w:rsid w:val="00CE073B"/>
    <w:rsid w:val="00E254F9"/>
    <w:rsid w:val="00E44023"/>
    <w:rsid w:val="00EC1015"/>
    <w:rsid w:val="00EF23A8"/>
    <w:rsid w:val="00F06DA1"/>
    <w:rsid w:val="00F12432"/>
    <w:rsid w:val="00F31498"/>
    <w:rsid w:val="00F63881"/>
    <w:rsid w:val="00F65C37"/>
    <w:rsid w:val="00FB018A"/>
    <w:rsid w:val="00FB5307"/>
    <w:rsid w:val="00FE6AF5"/>
    <w:rsid w:val="00FE73D0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7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4F37A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F37A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7A8"/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37A8"/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F37A8"/>
    <w:rPr>
      <w:rFonts w:ascii="Cambria" w:hAnsi="Cambria" w:cs="Times New Roman"/>
      <w:i/>
      <w:iCs/>
      <w:color w:val="404040"/>
      <w:kern w:val="0"/>
      <w:sz w:val="20"/>
      <w:szCs w:val="20"/>
    </w:rPr>
  </w:style>
  <w:style w:type="character" w:customStyle="1" w:styleId="a3">
    <w:name w:val="Цветовое выделение"/>
    <w:uiPriority w:val="99"/>
    <w:rsid w:val="004F37A8"/>
    <w:rPr>
      <w:b/>
      <w:color w:val="26282F"/>
    </w:rPr>
  </w:style>
  <w:style w:type="character" w:customStyle="1" w:styleId="a4">
    <w:name w:val="Гипертекстовая ссылка"/>
    <w:uiPriority w:val="99"/>
    <w:rsid w:val="004F37A8"/>
    <w:rPr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F37A8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F37A8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4F37A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F37A8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F37A8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4F37A8"/>
    <w:pPr>
      <w:ind w:firstLine="0"/>
      <w:jc w:val="left"/>
    </w:pPr>
  </w:style>
  <w:style w:type="character" w:customStyle="1" w:styleId="11">
    <w:name w:val="Заголовок №1_"/>
    <w:link w:val="12"/>
    <w:uiPriority w:val="99"/>
    <w:locked/>
    <w:rsid w:val="004F37A8"/>
    <w:rPr>
      <w:b/>
      <w:sz w:val="34"/>
    </w:rPr>
  </w:style>
  <w:style w:type="paragraph" w:customStyle="1" w:styleId="12">
    <w:name w:val="Заголовок №1"/>
    <w:basedOn w:val="a"/>
    <w:link w:val="11"/>
    <w:uiPriority w:val="99"/>
    <w:rsid w:val="004F37A8"/>
    <w:pPr>
      <w:autoSpaceDE/>
      <w:autoSpaceDN/>
      <w:adjustRightInd/>
      <w:spacing w:after="320" w:line="230" w:lineRule="auto"/>
      <w:ind w:firstLine="0"/>
      <w:jc w:val="center"/>
      <w:outlineLvl w:val="0"/>
    </w:pPr>
    <w:rPr>
      <w:rFonts w:ascii="Calibri" w:eastAsia="Calibri" w:hAnsi="Calibri" w:cs="Times New Roman"/>
      <w:b/>
      <w:sz w:val="34"/>
      <w:szCs w:val="20"/>
    </w:rPr>
  </w:style>
  <w:style w:type="character" w:customStyle="1" w:styleId="ab">
    <w:name w:val="Основной текст_"/>
    <w:link w:val="13"/>
    <w:uiPriority w:val="99"/>
    <w:locked/>
    <w:rsid w:val="004F37A8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4F37A8"/>
    <w:pPr>
      <w:autoSpaceDE/>
      <w:autoSpaceDN/>
      <w:adjustRightInd/>
      <w:ind w:firstLine="0"/>
      <w:jc w:val="left"/>
    </w:pPr>
    <w:rPr>
      <w:rFonts w:ascii="Calibri" w:eastAsia="Calibri" w:hAnsi="Calibri" w:cs="Times New Roman"/>
      <w:sz w:val="28"/>
      <w:szCs w:val="20"/>
    </w:rPr>
  </w:style>
  <w:style w:type="paragraph" w:styleId="ac">
    <w:name w:val="footer"/>
    <w:basedOn w:val="a"/>
    <w:link w:val="ad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F37A8"/>
    <w:rPr>
      <w:rFonts w:ascii="Calibri" w:hAnsi="Calibri" w:cs="Times New Roman"/>
      <w:kern w:val="0"/>
    </w:rPr>
  </w:style>
  <w:style w:type="paragraph" w:styleId="ae">
    <w:name w:val="Body Text"/>
    <w:basedOn w:val="a"/>
    <w:link w:val="af"/>
    <w:uiPriority w:val="99"/>
    <w:semiHidden/>
    <w:rsid w:val="004F37A8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F37A8"/>
    <w:rPr>
      <w:rFonts w:ascii="Calibri" w:hAnsi="Calibri" w:cs="Times New Roman"/>
      <w:kern w:val="0"/>
    </w:rPr>
  </w:style>
  <w:style w:type="table" w:styleId="af0">
    <w:name w:val="Table Grid"/>
    <w:basedOn w:val="a1"/>
    <w:uiPriority w:val="99"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F37A8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F37A8"/>
    <w:rPr>
      <w:rFonts w:ascii="Tahoma" w:hAnsi="Tahoma" w:cs="Times New Roman"/>
      <w:kern w:val="0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4F37A8"/>
    <w:rPr>
      <w:rFonts w:cs="Times New Roman"/>
      <w:b/>
    </w:rPr>
  </w:style>
  <w:style w:type="paragraph" w:customStyle="1" w:styleId="Iauiue">
    <w:name w:val="Iau?iue"/>
    <w:uiPriority w:val="99"/>
    <w:rsid w:val="004F37A8"/>
    <w:rPr>
      <w:rFonts w:ascii="Times New Roman" w:hAnsi="Times New Roman"/>
      <w:sz w:val="20"/>
      <w:szCs w:val="20"/>
    </w:rPr>
  </w:style>
  <w:style w:type="paragraph" w:styleId="af4">
    <w:name w:val="header"/>
    <w:basedOn w:val="a"/>
    <w:link w:val="af5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F37A8"/>
    <w:rPr>
      <w:rFonts w:ascii="Calibri" w:hAnsi="Calibri" w:cs="Times New Roman"/>
      <w:kern w:val="0"/>
    </w:rPr>
  </w:style>
  <w:style w:type="character" w:customStyle="1" w:styleId="2">
    <w:name w:val="Колонтитул (2)_"/>
    <w:link w:val="20"/>
    <w:uiPriority w:val="99"/>
    <w:locked/>
    <w:rsid w:val="004F37A8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F37A8"/>
    <w:rPr>
      <w:b/>
      <w:sz w:val="28"/>
      <w:shd w:val="clear" w:color="auto" w:fill="FFFFFF"/>
    </w:rPr>
  </w:style>
  <w:style w:type="character" w:customStyle="1" w:styleId="af6">
    <w:name w:val="Оглавление_"/>
    <w:link w:val="af7"/>
    <w:uiPriority w:val="99"/>
    <w:locked/>
    <w:rsid w:val="004F37A8"/>
    <w:rPr>
      <w:sz w:val="2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4F37A8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F37A8"/>
    <w:rPr>
      <w:color w:val="B2B0AF"/>
      <w:sz w:val="12"/>
      <w:shd w:val="clear" w:color="auto" w:fill="FFFFFF"/>
      <w:lang w:val="en-US"/>
    </w:rPr>
  </w:style>
  <w:style w:type="character" w:customStyle="1" w:styleId="af8">
    <w:name w:val="Другое_"/>
    <w:link w:val="af9"/>
    <w:uiPriority w:val="99"/>
    <w:locked/>
    <w:rsid w:val="004F37A8"/>
    <w:rPr>
      <w:sz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F37A8"/>
    <w:rPr>
      <w:rFonts w:ascii="Arial" w:hAnsi="Arial"/>
      <w:sz w:val="13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4F37A8"/>
    <w:rPr>
      <w:b/>
      <w:shd w:val="clear" w:color="auto" w:fill="FFFFFF"/>
    </w:rPr>
  </w:style>
  <w:style w:type="character" w:customStyle="1" w:styleId="afc">
    <w:name w:val="Колонтитул_"/>
    <w:link w:val="afd"/>
    <w:uiPriority w:val="99"/>
    <w:locked/>
    <w:rsid w:val="004F37A8"/>
    <w:rPr>
      <w:shd w:val="clear" w:color="auto" w:fill="FFFFFF"/>
      <w:lang w:val="en-US"/>
    </w:rPr>
  </w:style>
  <w:style w:type="character" w:customStyle="1" w:styleId="7">
    <w:name w:val="Основной текст (7)_"/>
    <w:link w:val="70"/>
    <w:uiPriority w:val="99"/>
    <w:locked/>
    <w:rsid w:val="004F37A8"/>
    <w:rPr>
      <w:shd w:val="clear" w:color="auto" w:fill="FFFFFF"/>
    </w:rPr>
  </w:style>
  <w:style w:type="character" w:customStyle="1" w:styleId="afe">
    <w:name w:val="Подпись к картинке_"/>
    <w:link w:val="aff"/>
    <w:uiPriority w:val="99"/>
    <w:locked/>
    <w:rsid w:val="004F37A8"/>
    <w:rPr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F37A8"/>
    <w:pPr>
      <w:shd w:val="clear" w:color="auto" w:fill="FFFFFF"/>
      <w:autoSpaceDE/>
      <w:autoSpaceDN/>
      <w:adjustRightInd/>
      <w:ind w:firstLine="0"/>
      <w:jc w:val="center"/>
      <w:outlineLvl w:val="1"/>
    </w:pPr>
    <w:rPr>
      <w:rFonts w:ascii="Calibri" w:eastAsia="Calibri" w:hAnsi="Calibri" w:cs="Times New Roman"/>
      <w:b/>
      <w:sz w:val="28"/>
      <w:szCs w:val="20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4F37A8"/>
    <w:pPr>
      <w:shd w:val="clear" w:color="auto" w:fill="FFFFFF"/>
      <w:autoSpaceDE/>
      <w:autoSpaceDN/>
      <w:adjustRightInd/>
      <w:ind w:firstLine="52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F37A8"/>
    <w:pPr>
      <w:shd w:val="clear" w:color="auto" w:fill="FFFFFF"/>
      <w:autoSpaceDE/>
      <w:autoSpaceDN/>
      <w:adjustRightInd/>
      <w:spacing w:after="150"/>
      <w:ind w:left="1350" w:firstLine="1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37A8"/>
    <w:pPr>
      <w:shd w:val="clear" w:color="auto" w:fill="FFFFFF"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color w:val="B2B0AF"/>
      <w:sz w:val="12"/>
      <w:szCs w:val="20"/>
      <w:shd w:val="clear" w:color="auto" w:fill="FFFFFF"/>
      <w:lang w:val="en-US"/>
    </w:rPr>
  </w:style>
  <w:style w:type="paragraph" w:customStyle="1" w:styleId="af9">
    <w:name w:val="Другое"/>
    <w:basedOn w:val="a"/>
    <w:link w:val="af8"/>
    <w:uiPriority w:val="99"/>
    <w:rsid w:val="004F37A8"/>
    <w:pPr>
      <w:shd w:val="clear" w:color="auto" w:fill="FFFFFF"/>
      <w:autoSpaceDE/>
      <w:autoSpaceDN/>
      <w:adjustRightInd/>
      <w:ind w:firstLine="40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F37A8"/>
    <w:pPr>
      <w:shd w:val="clear" w:color="auto" w:fill="FFFFFF"/>
      <w:autoSpaceDE/>
      <w:autoSpaceDN/>
      <w:adjustRightInd/>
      <w:spacing w:after="60"/>
      <w:ind w:firstLine="0"/>
      <w:jc w:val="center"/>
    </w:pPr>
    <w:rPr>
      <w:rFonts w:ascii="Arial" w:eastAsia="Calibri" w:hAnsi="Arial" w:cs="Times New Roman"/>
      <w:sz w:val="13"/>
      <w:szCs w:val="20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b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4F37A8"/>
    <w:pPr>
      <w:shd w:val="clear" w:color="auto" w:fill="FFFFFF"/>
      <w:autoSpaceDE/>
      <w:autoSpaceDN/>
      <w:adjustRightInd/>
      <w:ind w:firstLine="0"/>
      <w:jc w:val="center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f0">
    <w:name w:val="Body Text Indent"/>
    <w:basedOn w:val="a"/>
    <w:link w:val="aff1"/>
    <w:uiPriority w:val="99"/>
    <w:semiHidden/>
    <w:rsid w:val="004F37A8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sid w:val="004F37A8"/>
    <w:rPr>
      <w:rFonts w:ascii="Calibri" w:hAnsi="Calibri" w:cs="Times New Roman"/>
      <w:kern w:val="0"/>
    </w:rPr>
  </w:style>
  <w:style w:type="paragraph" w:styleId="25">
    <w:name w:val="Body Text 2"/>
    <w:basedOn w:val="a"/>
    <w:link w:val="26"/>
    <w:uiPriority w:val="99"/>
    <w:semiHidden/>
    <w:rsid w:val="004F37A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F37A8"/>
    <w:rPr>
      <w:rFonts w:ascii="Calibri" w:hAnsi="Calibri" w:cs="Times New Roman"/>
      <w:kern w:val="0"/>
    </w:rPr>
  </w:style>
  <w:style w:type="character" w:styleId="aff2">
    <w:name w:val="Hyperlink"/>
    <w:basedOn w:val="a0"/>
    <w:uiPriority w:val="99"/>
    <w:rsid w:val="004F37A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7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4F37A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F37A8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37A8"/>
    <w:rPr>
      <w:rFonts w:ascii="Times New Roman CYR" w:hAnsi="Times New Roman CYR" w:cs="Times New Roman CYR"/>
      <w:b/>
      <w:bCs/>
      <w:color w:val="26282F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F37A8"/>
    <w:rPr>
      <w:rFonts w:ascii="Times New Roman" w:hAnsi="Times New Roman" w:cs="Times New Roman"/>
      <w:b/>
      <w:bCs/>
      <w:kern w:val="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F37A8"/>
    <w:rPr>
      <w:rFonts w:ascii="Cambria" w:hAnsi="Cambria" w:cs="Times New Roman"/>
      <w:i/>
      <w:iCs/>
      <w:color w:val="404040"/>
      <w:kern w:val="0"/>
      <w:sz w:val="20"/>
      <w:szCs w:val="20"/>
    </w:rPr>
  </w:style>
  <w:style w:type="character" w:customStyle="1" w:styleId="a3">
    <w:name w:val="Цветовое выделение"/>
    <w:uiPriority w:val="99"/>
    <w:rsid w:val="004F37A8"/>
    <w:rPr>
      <w:b/>
      <w:color w:val="26282F"/>
    </w:rPr>
  </w:style>
  <w:style w:type="character" w:customStyle="1" w:styleId="a4">
    <w:name w:val="Гипертекстовая ссылка"/>
    <w:uiPriority w:val="99"/>
    <w:rsid w:val="004F37A8"/>
    <w:rPr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F37A8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F37A8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4F37A8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F37A8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F37A8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4F37A8"/>
    <w:pPr>
      <w:ind w:firstLine="0"/>
      <w:jc w:val="left"/>
    </w:pPr>
  </w:style>
  <w:style w:type="character" w:customStyle="1" w:styleId="11">
    <w:name w:val="Заголовок №1_"/>
    <w:link w:val="12"/>
    <w:uiPriority w:val="99"/>
    <w:locked/>
    <w:rsid w:val="004F37A8"/>
    <w:rPr>
      <w:b/>
      <w:sz w:val="34"/>
    </w:rPr>
  </w:style>
  <w:style w:type="paragraph" w:customStyle="1" w:styleId="12">
    <w:name w:val="Заголовок №1"/>
    <w:basedOn w:val="a"/>
    <w:link w:val="11"/>
    <w:uiPriority w:val="99"/>
    <w:rsid w:val="004F37A8"/>
    <w:pPr>
      <w:autoSpaceDE/>
      <w:autoSpaceDN/>
      <w:adjustRightInd/>
      <w:spacing w:after="320" w:line="230" w:lineRule="auto"/>
      <w:ind w:firstLine="0"/>
      <w:jc w:val="center"/>
      <w:outlineLvl w:val="0"/>
    </w:pPr>
    <w:rPr>
      <w:rFonts w:ascii="Calibri" w:eastAsia="Calibri" w:hAnsi="Calibri" w:cs="Times New Roman"/>
      <w:b/>
      <w:sz w:val="34"/>
      <w:szCs w:val="20"/>
    </w:rPr>
  </w:style>
  <w:style w:type="character" w:customStyle="1" w:styleId="ab">
    <w:name w:val="Основной текст_"/>
    <w:link w:val="13"/>
    <w:uiPriority w:val="99"/>
    <w:locked/>
    <w:rsid w:val="004F37A8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4F37A8"/>
    <w:pPr>
      <w:autoSpaceDE/>
      <w:autoSpaceDN/>
      <w:adjustRightInd/>
      <w:ind w:firstLine="0"/>
      <w:jc w:val="left"/>
    </w:pPr>
    <w:rPr>
      <w:rFonts w:ascii="Calibri" w:eastAsia="Calibri" w:hAnsi="Calibri" w:cs="Times New Roman"/>
      <w:sz w:val="28"/>
      <w:szCs w:val="20"/>
    </w:rPr>
  </w:style>
  <w:style w:type="paragraph" w:styleId="ac">
    <w:name w:val="footer"/>
    <w:basedOn w:val="a"/>
    <w:link w:val="ad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F37A8"/>
    <w:rPr>
      <w:rFonts w:ascii="Calibri" w:hAnsi="Calibri" w:cs="Times New Roman"/>
      <w:kern w:val="0"/>
    </w:rPr>
  </w:style>
  <w:style w:type="paragraph" w:styleId="ae">
    <w:name w:val="Body Text"/>
    <w:basedOn w:val="a"/>
    <w:link w:val="af"/>
    <w:uiPriority w:val="99"/>
    <w:semiHidden/>
    <w:rsid w:val="004F37A8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4F37A8"/>
    <w:rPr>
      <w:rFonts w:ascii="Calibri" w:hAnsi="Calibri" w:cs="Times New Roman"/>
      <w:kern w:val="0"/>
    </w:rPr>
  </w:style>
  <w:style w:type="table" w:styleId="af0">
    <w:name w:val="Table Grid"/>
    <w:basedOn w:val="a1"/>
    <w:uiPriority w:val="99"/>
    <w:rsid w:val="004F37A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F37A8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F37A8"/>
    <w:rPr>
      <w:rFonts w:ascii="Tahoma" w:hAnsi="Tahoma" w:cs="Times New Roman"/>
      <w:kern w:val="0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4F37A8"/>
    <w:rPr>
      <w:rFonts w:cs="Times New Roman"/>
      <w:b/>
    </w:rPr>
  </w:style>
  <w:style w:type="paragraph" w:customStyle="1" w:styleId="Iauiue">
    <w:name w:val="Iau?iue"/>
    <w:uiPriority w:val="99"/>
    <w:rsid w:val="004F37A8"/>
    <w:rPr>
      <w:rFonts w:ascii="Times New Roman" w:hAnsi="Times New Roman"/>
      <w:sz w:val="20"/>
      <w:szCs w:val="20"/>
    </w:rPr>
  </w:style>
  <w:style w:type="paragraph" w:styleId="af4">
    <w:name w:val="header"/>
    <w:basedOn w:val="a"/>
    <w:link w:val="af5"/>
    <w:uiPriority w:val="99"/>
    <w:rsid w:val="004F37A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4F37A8"/>
    <w:rPr>
      <w:rFonts w:ascii="Calibri" w:hAnsi="Calibri" w:cs="Times New Roman"/>
      <w:kern w:val="0"/>
    </w:rPr>
  </w:style>
  <w:style w:type="character" w:customStyle="1" w:styleId="2">
    <w:name w:val="Колонтитул (2)_"/>
    <w:link w:val="20"/>
    <w:uiPriority w:val="99"/>
    <w:locked/>
    <w:rsid w:val="004F37A8"/>
    <w:rPr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F37A8"/>
    <w:rPr>
      <w:b/>
      <w:sz w:val="28"/>
      <w:shd w:val="clear" w:color="auto" w:fill="FFFFFF"/>
    </w:rPr>
  </w:style>
  <w:style w:type="character" w:customStyle="1" w:styleId="af6">
    <w:name w:val="Оглавление_"/>
    <w:link w:val="af7"/>
    <w:uiPriority w:val="99"/>
    <w:locked/>
    <w:rsid w:val="004F37A8"/>
    <w:rPr>
      <w:sz w:val="2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4F37A8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4F37A8"/>
    <w:rPr>
      <w:color w:val="B2B0AF"/>
      <w:sz w:val="12"/>
      <w:shd w:val="clear" w:color="auto" w:fill="FFFFFF"/>
      <w:lang w:val="en-US"/>
    </w:rPr>
  </w:style>
  <w:style w:type="character" w:customStyle="1" w:styleId="af8">
    <w:name w:val="Другое_"/>
    <w:link w:val="af9"/>
    <w:uiPriority w:val="99"/>
    <w:locked/>
    <w:rsid w:val="004F37A8"/>
    <w:rPr>
      <w:sz w:val="2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F37A8"/>
    <w:rPr>
      <w:rFonts w:ascii="Arial" w:hAnsi="Arial"/>
      <w:sz w:val="13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4F37A8"/>
    <w:rPr>
      <w:b/>
      <w:shd w:val="clear" w:color="auto" w:fill="FFFFFF"/>
    </w:rPr>
  </w:style>
  <w:style w:type="character" w:customStyle="1" w:styleId="afc">
    <w:name w:val="Колонтитул_"/>
    <w:link w:val="afd"/>
    <w:uiPriority w:val="99"/>
    <w:locked/>
    <w:rsid w:val="004F37A8"/>
    <w:rPr>
      <w:shd w:val="clear" w:color="auto" w:fill="FFFFFF"/>
      <w:lang w:val="en-US"/>
    </w:rPr>
  </w:style>
  <w:style w:type="character" w:customStyle="1" w:styleId="7">
    <w:name w:val="Основной текст (7)_"/>
    <w:link w:val="70"/>
    <w:uiPriority w:val="99"/>
    <w:locked/>
    <w:rsid w:val="004F37A8"/>
    <w:rPr>
      <w:shd w:val="clear" w:color="auto" w:fill="FFFFFF"/>
    </w:rPr>
  </w:style>
  <w:style w:type="character" w:customStyle="1" w:styleId="afe">
    <w:name w:val="Подпись к картинке_"/>
    <w:link w:val="aff"/>
    <w:uiPriority w:val="99"/>
    <w:locked/>
    <w:rsid w:val="004F37A8"/>
    <w:rPr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4F37A8"/>
    <w:pPr>
      <w:shd w:val="clear" w:color="auto" w:fill="FFFFFF"/>
      <w:autoSpaceDE/>
      <w:autoSpaceDN/>
      <w:adjustRightInd/>
      <w:ind w:firstLine="0"/>
      <w:jc w:val="center"/>
      <w:outlineLvl w:val="1"/>
    </w:pPr>
    <w:rPr>
      <w:rFonts w:ascii="Calibri" w:eastAsia="Calibri" w:hAnsi="Calibri" w:cs="Times New Roman"/>
      <w:b/>
      <w:sz w:val="28"/>
      <w:szCs w:val="20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4F37A8"/>
    <w:pPr>
      <w:shd w:val="clear" w:color="auto" w:fill="FFFFFF"/>
      <w:autoSpaceDE/>
      <w:autoSpaceDN/>
      <w:adjustRightInd/>
      <w:ind w:firstLine="52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F37A8"/>
    <w:pPr>
      <w:shd w:val="clear" w:color="auto" w:fill="FFFFFF"/>
      <w:autoSpaceDE/>
      <w:autoSpaceDN/>
      <w:adjustRightInd/>
      <w:spacing w:after="150"/>
      <w:ind w:left="1350" w:firstLine="1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37A8"/>
    <w:pPr>
      <w:shd w:val="clear" w:color="auto" w:fill="FFFFFF"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color w:val="B2B0AF"/>
      <w:sz w:val="12"/>
      <w:szCs w:val="20"/>
      <w:shd w:val="clear" w:color="auto" w:fill="FFFFFF"/>
      <w:lang w:val="en-US"/>
    </w:rPr>
  </w:style>
  <w:style w:type="paragraph" w:customStyle="1" w:styleId="af9">
    <w:name w:val="Другое"/>
    <w:basedOn w:val="a"/>
    <w:link w:val="af8"/>
    <w:uiPriority w:val="99"/>
    <w:rsid w:val="004F37A8"/>
    <w:pPr>
      <w:shd w:val="clear" w:color="auto" w:fill="FFFFFF"/>
      <w:autoSpaceDE/>
      <w:autoSpaceDN/>
      <w:adjustRightInd/>
      <w:ind w:firstLine="400"/>
      <w:jc w:val="left"/>
    </w:pPr>
    <w:rPr>
      <w:rFonts w:ascii="Calibri" w:eastAsia="Calibri" w:hAnsi="Calibri" w:cs="Times New Roman"/>
      <w:sz w:val="28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F37A8"/>
    <w:pPr>
      <w:shd w:val="clear" w:color="auto" w:fill="FFFFFF"/>
      <w:autoSpaceDE/>
      <w:autoSpaceDN/>
      <w:adjustRightInd/>
      <w:spacing w:after="60"/>
      <w:ind w:firstLine="0"/>
      <w:jc w:val="center"/>
    </w:pPr>
    <w:rPr>
      <w:rFonts w:ascii="Arial" w:eastAsia="Calibri" w:hAnsi="Arial" w:cs="Times New Roman"/>
      <w:sz w:val="13"/>
      <w:szCs w:val="20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b/>
      <w:sz w:val="20"/>
      <w:szCs w:val="20"/>
      <w:shd w:val="clear" w:color="auto" w:fill="FFFFFF"/>
    </w:rPr>
  </w:style>
  <w:style w:type="paragraph" w:customStyle="1" w:styleId="afd">
    <w:name w:val="Колонтитул"/>
    <w:basedOn w:val="a"/>
    <w:link w:val="afc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4F37A8"/>
    <w:pPr>
      <w:shd w:val="clear" w:color="auto" w:fill="FFFFFF"/>
      <w:autoSpaceDE/>
      <w:autoSpaceDN/>
      <w:adjustRightInd/>
      <w:ind w:firstLine="0"/>
      <w:jc w:val="center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customStyle="1" w:styleId="aff">
    <w:name w:val="Подпись к картинке"/>
    <w:basedOn w:val="a"/>
    <w:link w:val="afe"/>
    <w:uiPriority w:val="99"/>
    <w:rsid w:val="004F37A8"/>
    <w:pPr>
      <w:shd w:val="clear" w:color="auto" w:fill="FFFFFF"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ff0">
    <w:name w:val="Body Text Indent"/>
    <w:basedOn w:val="a"/>
    <w:link w:val="aff1"/>
    <w:uiPriority w:val="99"/>
    <w:semiHidden/>
    <w:rsid w:val="004F37A8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sid w:val="004F37A8"/>
    <w:rPr>
      <w:rFonts w:ascii="Calibri" w:hAnsi="Calibri" w:cs="Times New Roman"/>
      <w:kern w:val="0"/>
    </w:rPr>
  </w:style>
  <w:style w:type="paragraph" w:styleId="25">
    <w:name w:val="Body Text 2"/>
    <w:basedOn w:val="a"/>
    <w:link w:val="26"/>
    <w:uiPriority w:val="99"/>
    <w:semiHidden/>
    <w:rsid w:val="004F37A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F37A8"/>
    <w:rPr>
      <w:rFonts w:ascii="Calibri" w:hAnsi="Calibri" w:cs="Times New Roman"/>
      <w:kern w:val="0"/>
    </w:rPr>
  </w:style>
  <w:style w:type="character" w:styleId="aff2">
    <w:name w:val="Hyperlink"/>
    <w:basedOn w:val="a0"/>
    <w:uiPriority w:val="99"/>
    <w:rsid w:val="004F37A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0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ravo-search.minjust.ru/bigs/showDocument.html?id=39CD0134-68CE-4FBF-82AD-44F4203D5E50" TargetMode="External"/><Relationship Id="rId18" Type="http://schemas.openxmlformats.org/officeDocument/2006/relationships/hyperlink" Target="https://pravo-search.minjust.ru/bigs/showDocument.html?id=96E20C02-1B12-465A-B64C-24AA92270007" TargetMode="External"/><Relationship Id="rId26" Type="http://schemas.openxmlformats.org/officeDocument/2006/relationships/hyperlink" Target="https://pravo-search.minjust.ru/bigs/showDocument.html?id=39CD0134-68CE-4FBF-82AD-44F4203D5E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.html?id=CF2E301D-5638-4586-B75C-5B5D87B09E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C4F24D4C-5E2A-4423-B021-BBB0FBC02E90" TargetMode="External"/><Relationship Id="rId17" Type="http://schemas.openxmlformats.org/officeDocument/2006/relationships/hyperlink" Target="https://pravo-search.minjust.ru/bigs/showDocument.html?id=96E20C02-1B12-465A-B64C-24AA92270007" TargetMode="External"/><Relationship Id="rId25" Type="http://schemas.openxmlformats.org/officeDocument/2006/relationships/hyperlink" Target="https://pravo-search.minjust.ru/bigs/showDocument.html?id=39CD0134-68CE-4FBF-82AD-44F4203D5E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F19062D3-9863-4CE1-B388-6768C5D0FC83" TargetMode="External"/><Relationship Id="rId20" Type="http://schemas.openxmlformats.org/officeDocument/2006/relationships/hyperlink" Target="https://pravo-search.minjust.ru/bigs/showDocument.html?id=A18C6996-E905-4E69-A20D-1DAFBF83557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CF2E301D-5638-4586-B75C-5B5D87B09EEB" TargetMode="External"/><Relationship Id="rId24" Type="http://schemas.openxmlformats.org/officeDocument/2006/relationships/hyperlink" Target="https://pravo-search.minjust.ru/bigs/showDocument.html?id=C4F24D4C-5E2A-4423-B021-BBB0FBC02E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F19062D3-9863-4CE1-B388-6768C5D0FC83" TargetMode="External"/><Relationship Id="rId23" Type="http://schemas.openxmlformats.org/officeDocument/2006/relationships/hyperlink" Target="https://pravo-search.minjust.ru/bigs/showDocument.html?id=C4F24D4C-5E2A-4423-B021-BBB0FBC02E9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document/redirect/17499191/0" TargetMode="External"/><Relationship Id="rId19" Type="http://schemas.openxmlformats.org/officeDocument/2006/relationships/hyperlink" Target="https://pravo-search.minjust.ru/bigs/showDocument.html?id=A18C6996-E905-4E69-A20D-1DAFBF83557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ravo-search.minjust.ru/bigs/showDocument.html?id=39CD0134-68CE-4FBF-82AD-44F4203D5E50" TargetMode="External"/><Relationship Id="rId22" Type="http://schemas.openxmlformats.org/officeDocument/2006/relationships/hyperlink" Target="https://pravo-search.minjust.ru/bigs/showDocument.html?id=CF2E301D-5638-4586-B75C-5B5D87B09EEB" TargetMode="External"/><Relationship Id="rId27" Type="http://schemas.openxmlformats.org/officeDocument/2006/relationships/hyperlink" Target="https://pravo-search.minjust.ru/bigs/showDocument.html?id=CF2E301D-5638-4586-B75C-5B5D87B09EE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3322</Words>
  <Characters>25457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Буянов</dc:creator>
  <cp:lastModifiedBy>Гамаюнова Екатерина Сергеевна</cp:lastModifiedBy>
  <cp:revision>2</cp:revision>
  <cp:lastPrinted>2024-04-24T11:59:00Z</cp:lastPrinted>
  <dcterms:created xsi:type="dcterms:W3CDTF">2024-05-02T11:39:00Z</dcterms:created>
  <dcterms:modified xsi:type="dcterms:W3CDTF">2024-05-02T11:39:00Z</dcterms:modified>
</cp:coreProperties>
</file>