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73467" w14:textId="77777777" w:rsidR="008E6E36" w:rsidRPr="006670F9" w:rsidRDefault="008E6E36" w:rsidP="008E6E36">
      <w:pPr>
        <w:pStyle w:val="a3"/>
        <w:rPr>
          <w:spacing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E7031F" wp14:editId="6C6F8BC2">
            <wp:simplePos x="0" y="0"/>
            <wp:positionH relativeFrom="column">
              <wp:posOffset>2709545</wp:posOffset>
            </wp:positionH>
            <wp:positionV relativeFrom="paragraph">
              <wp:posOffset>-130175</wp:posOffset>
            </wp:positionV>
            <wp:extent cx="665480" cy="822960"/>
            <wp:effectExtent l="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5186F8" wp14:editId="68B38460">
                <wp:simplePos x="0" y="0"/>
                <wp:positionH relativeFrom="column">
                  <wp:posOffset>5054600</wp:posOffset>
                </wp:positionH>
                <wp:positionV relativeFrom="paragraph">
                  <wp:posOffset>-82550</wp:posOffset>
                </wp:positionV>
                <wp:extent cx="1553845" cy="457200"/>
                <wp:effectExtent l="2540" t="0" r="0" b="6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84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C47939" w14:textId="77777777" w:rsidR="00E11265" w:rsidRPr="009C2842" w:rsidRDefault="00E11265" w:rsidP="008E6E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5186F8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98pt;margin-top:-6.5pt;width:122.3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" stroked="f">
                <v:textbox>
                  <w:txbxContent>
                    <w:p w14:paraId="36C47939" w14:textId="77777777" w:rsidR="00E11265" w:rsidRPr="009C2842" w:rsidRDefault="00E11265" w:rsidP="008E6E36"/>
                  </w:txbxContent>
                </v:textbox>
              </v:shape>
            </w:pict>
          </mc:Fallback>
        </mc:AlternateContent>
      </w:r>
    </w:p>
    <w:p w14:paraId="3D7249BB" w14:textId="77777777" w:rsidR="008E6E36" w:rsidRPr="006670F9" w:rsidRDefault="008E6E36" w:rsidP="008E6E36">
      <w:pPr>
        <w:spacing w:before="120"/>
        <w:jc w:val="center"/>
        <w:rPr>
          <w:rFonts w:ascii="Times New Roman" w:hAnsi="Times New Roman"/>
          <w:b/>
          <w:bCs/>
          <w:spacing w:val="20"/>
          <w:sz w:val="33"/>
          <w:szCs w:val="33"/>
        </w:rPr>
      </w:pPr>
      <w:r w:rsidRPr="006670F9">
        <w:rPr>
          <w:rFonts w:ascii="Times New Roman" w:hAnsi="Times New Roman"/>
          <w:b/>
          <w:bCs/>
          <w:spacing w:val="20"/>
          <w:sz w:val="33"/>
          <w:szCs w:val="33"/>
        </w:rPr>
        <w:t>АДМИНИСТРАЦИ</w:t>
      </w:r>
      <w:r>
        <w:rPr>
          <w:rFonts w:ascii="Times New Roman" w:hAnsi="Times New Roman"/>
          <w:b/>
          <w:bCs/>
          <w:spacing w:val="20"/>
          <w:sz w:val="33"/>
          <w:szCs w:val="33"/>
        </w:rPr>
        <w:t>Я</w:t>
      </w:r>
      <w:r w:rsidRPr="006670F9">
        <w:rPr>
          <w:rFonts w:ascii="Times New Roman" w:hAnsi="Times New Roman"/>
          <w:b/>
          <w:bCs/>
          <w:spacing w:val="20"/>
          <w:sz w:val="33"/>
          <w:szCs w:val="33"/>
        </w:rPr>
        <w:t xml:space="preserve"> ГОРОДА КУЗНЕЦКА </w:t>
      </w:r>
    </w:p>
    <w:p w14:paraId="64835D81" w14:textId="77777777" w:rsidR="008E6E36" w:rsidRPr="006670F9" w:rsidRDefault="008E6E36" w:rsidP="008E6E36">
      <w:pPr>
        <w:jc w:val="center"/>
        <w:rPr>
          <w:rFonts w:ascii="Times New Roman" w:hAnsi="Times New Roman"/>
          <w:b/>
          <w:bCs/>
          <w:spacing w:val="20"/>
          <w:sz w:val="33"/>
          <w:szCs w:val="33"/>
        </w:rPr>
      </w:pPr>
      <w:r w:rsidRPr="006670F9">
        <w:rPr>
          <w:rFonts w:ascii="Times New Roman" w:hAnsi="Times New Roman"/>
          <w:b/>
          <w:bCs/>
          <w:spacing w:val="20"/>
          <w:sz w:val="33"/>
          <w:szCs w:val="33"/>
        </w:rPr>
        <w:t>ПЕНЗЕНСКОЙ ОБЛАСТИ</w:t>
      </w:r>
    </w:p>
    <w:p w14:paraId="1EA6FE26" w14:textId="77777777" w:rsidR="008E6E36" w:rsidRPr="006670F9" w:rsidRDefault="008E6E36" w:rsidP="008E6E36">
      <w:pPr>
        <w:jc w:val="center"/>
        <w:rPr>
          <w:rFonts w:ascii="Times New Roman" w:hAnsi="Times New Roman"/>
          <w:b/>
          <w:bCs/>
          <w:spacing w:val="20"/>
          <w:sz w:val="38"/>
          <w:szCs w:val="38"/>
        </w:rPr>
      </w:pPr>
    </w:p>
    <w:p w14:paraId="0770BAF2" w14:textId="77777777" w:rsidR="008E6E36" w:rsidRPr="00A415C8" w:rsidRDefault="008E6E36" w:rsidP="008E6E36">
      <w:pPr>
        <w:pStyle w:val="2"/>
        <w:rPr>
          <w:rFonts w:ascii="Times New Roman" w:hAnsi="Times New Roman"/>
          <w:bCs w:val="0"/>
          <w:color w:val="auto"/>
          <w:sz w:val="32"/>
          <w:szCs w:val="32"/>
        </w:rPr>
      </w:pPr>
      <w:r w:rsidRPr="00A415C8">
        <w:rPr>
          <w:rFonts w:ascii="Times New Roman" w:hAnsi="Times New Roman"/>
          <w:bCs w:val="0"/>
          <w:color w:val="auto"/>
          <w:sz w:val="32"/>
          <w:szCs w:val="32"/>
        </w:rPr>
        <w:t>ПОСТАНОВЛЕНИЕ</w:t>
      </w:r>
    </w:p>
    <w:p w14:paraId="0AC07FCD" w14:textId="77777777" w:rsidR="008E6E36" w:rsidRPr="006670F9" w:rsidRDefault="008E6E36" w:rsidP="008E6E36">
      <w:pPr>
        <w:rPr>
          <w:rFonts w:ascii="Times New Roman" w:hAnsi="Times New Roman"/>
        </w:rPr>
      </w:pPr>
    </w:p>
    <w:p w14:paraId="15F3A38E" w14:textId="2CA7B7E2" w:rsidR="008E6E36" w:rsidRPr="00BA6A63" w:rsidRDefault="008E6E36" w:rsidP="008E6E36">
      <w:pPr>
        <w:jc w:val="center"/>
        <w:rPr>
          <w:rFonts w:ascii="Times New Roman" w:hAnsi="Times New Roman" w:cs="Times New Roman"/>
          <w:u w:val="single"/>
        </w:rPr>
      </w:pPr>
      <w:r w:rsidRPr="006670F9">
        <w:rPr>
          <w:rFonts w:ascii="Times New Roman" w:hAnsi="Times New Roman" w:cs="Times New Roman"/>
        </w:rPr>
        <w:t xml:space="preserve">от </w:t>
      </w:r>
      <w:r w:rsidR="00421DCF">
        <w:rPr>
          <w:rFonts w:ascii="Times New Roman" w:hAnsi="Times New Roman" w:cs="Times New Roman"/>
        </w:rPr>
        <w:t xml:space="preserve">28.02.2022 </w:t>
      </w:r>
      <w:bookmarkStart w:id="0" w:name="_GoBack"/>
      <w:bookmarkEnd w:id="0"/>
      <w:r w:rsidRPr="006670F9">
        <w:rPr>
          <w:rFonts w:ascii="Times New Roman" w:hAnsi="Times New Roman" w:cs="Times New Roman"/>
        </w:rPr>
        <w:t xml:space="preserve">№ </w:t>
      </w:r>
      <w:r w:rsidR="00421DCF">
        <w:rPr>
          <w:rFonts w:ascii="Times New Roman" w:hAnsi="Times New Roman" w:cs="Times New Roman"/>
        </w:rPr>
        <w:t>345</w:t>
      </w:r>
    </w:p>
    <w:p w14:paraId="3ED64E63" w14:textId="77777777" w:rsidR="008E6E36" w:rsidRPr="006670F9" w:rsidRDefault="008E6E36" w:rsidP="008E6E36">
      <w:pPr>
        <w:rPr>
          <w:rFonts w:ascii="Times New Roman" w:hAnsi="Times New Roman" w:cs="Times New Roman"/>
        </w:rPr>
      </w:pPr>
      <w:r w:rsidRPr="006670F9">
        <w:rPr>
          <w:rFonts w:ascii="Times New Roman" w:hAnsi="Times New Roman" w:cs="Times New Roman"/>
        </w:rPr>
        <w:t xml:space="preserve">                                             </w:t>
      </w:r>
      <w:r w:rsidR="004842CF">
        <w:rPr>
          <w:rFonts w:ascii="Times New Roman" w:hAnsi="Times New Roman" w:cs="Times New Roman"/>
        </w:rPr>
        <w:t xml:space="preserve">                </w:t>
      </w:r>
      <w:r w:rsidRPr="006670F9">
        <w:rPr>
          <w:rFonts w:ascii="Times New Roman" w:hAnsi="Times New Roman" w:cs="Times New Roman"/>
        </w:rPr>
        <w:t xml:space="preserve">          </w:t>
      </w:r>
      <w:proofErr w:type="spellStart"/>
      <w:r w:rsidRPr="006670F9">
        <w:rPr>
          <w:rFonts w:ascii="Times New Roman" w:hAnsi="Times New Roman" w:cs="Times New Roman"/>
        </w:rPr>
        <w:t>г</w:t>
      </w:r>
      <w:proofErr w:type="gramStart"/>
      <w:r w:rsidRPr="006670F9">
        <w:rPr>
          <w:rFonts w:ascii="Times New Roman" w:hAnsi="Times New Roman" w:cs="Times New Roman"/>
        </w:rPr>
        <w:t>.К</w:t>
      </w:r>
      <w:proofErr w:type="gramEnd"/>
      <w:r w:rsidRPr="006670F9">
        <w:rPr>
          <w:rFonts w:ascii="Times New Roman" w:hAnsi="Times New Roman" w:cs="Times New Roman"/>
        </w:rPr>
        <w:t>узнецк</w:t>
      </w:r>
      <w:proofErr w:type="spellEnd"/>
    </w:p>
    <w:p w14:paraId="3E89F099" w14:textId="77777777" w:rsidR="008E6E36" w:rsidRPr="006670F9" w:rsidRDefault="008E6E36" w:rsidP="008E6E36">
      <w:pPr>
        <w:pStyle w:val="a3"/>
        <w:jc w:val="left"/>
        <w:rPr>
          <w:sz w:val="24"/>
          <w:szCs w:val="24"/>
        </w:rPr>
      </w:pPr>
    </w:p>
    <w:p w14:paraId="4B62FE1E" w14:textId="43E41AE6" w:rsidR="00C44A89" w:rsidRDefault="00DC24D5" w:rsidP="00DC24D5">
      <w:pPr>
        <w:pStyle w:val="ConsPlusNormal"/>
        <w:jc w:val="center"/>
      </w:pPr>
      <w:r w:rsidRPr="00DC24D5">
        <w:rPr>
          <w:rFonts w:ascii="Times New Roman" w:hAnsi="Times New Roman" w:cs="Times New Roman"/>
          <w:b/>
          <w:sz w:val="28"/>
          <w:szCs w:val="28"/>
        </w:rPr>
        <w:t>О внесении изменения в Порядок разработки и утверждения, период действия, а также требовани</w:t>
      </w:r>
      <w:r w:rsidR="00AB2A0D">
        <w:rPr>
          <w:rFonts w:ascii="Times New Roman" w:hAnsi="Times New Roman" w:cs="Times New Roman"/>
          <w:b/>
          <w:sz w:val="28"/>
          <w:szCs w:val="28"/>
        </w:rPr>
        <w:t>я</w:t>
      </w:r>
      <w:r w:rsidRPr="00DC24D5">
        <w:rPr>
          <w:rFonts w:ascii="Times New Roman" w:hAnsi="Times New Roman" w:cs="Times New Roman"/>
          <w:b/>
          <w:sz w:val="28"/>
          <w:szCs w:val="28"/>
        </w:rPr>
        <w:t xml:space="preserve"> к составу и содержанию бюджетного прогноза города Кузнецка Пензенской области на долгосрочный период, утвержденного постановлением администрации города Кузнецка от 27.09.2016 № 1632</w:t>
      </w:r>
    </w:p>
    <w:p w14:paraId="2FBBA170" w14:textId="77777777" w:rsidR="00C44A89" w:rsidRDefault="00C44A89" w:rsidP="00C44A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C2D05AD" w14:textId="72BBCBE2" w:rsidR="00C44A89" w:rsidRDefault="00004EE8" w:rsidP="00D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EE8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170.1 Бюджетного кодекса Российской Федерации, </w:t>
      </w:r>
      <w:r w:rsidR="00C44A89" w:rsidRPr="00BC3FD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C44A89">
        <w:rPr>
          <w:rFonts w:ascii="Times New Roman" w:hAnsi="Times New Roman" w:cs="Times New Roman"/>
          <w:sz w:val="28"/>
          <w:szCs w:val="28"/>
        </w:rPr>
        <w:t>ст.28 Устава города Кузнецка Пензенской области,</w:t>
      </w:r>
    </w:p>
    <w:p w14:paraId="565EA631" w14:textId="77777777" w:rsidR="008E6E36" w:rsidRPr="004842CF" w:rsidRDefault="008E6E36" w:rsidP="008E6E36">
      <w:pPr>
        <w:rPr>
          <w:rFonts w:ascii="Times New Roman" w:hAnsi="Times New Roman" w:cs="Times New Roman"/>
          <w:sz w:val="28"/>
          <w:szCs w:val="28"/>
        </w:rPr>
      </w:pPr>
    </w:p>
    <w:p w14:paraId="081A8DA8" w14:textId="77777777" w:rsidR="008E6E36" w:rsidRPr="004842CF" w:rsidRDefault="008E6E36" w:rsidP="008E6E3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842CF">
        <w:rPr>
          <w:rFonts w:ascii="Times New Roman" w:hAnsi="Times New Roman" w:cs="Times New Roman"/>
          <w:sz w:val="28"/>
          <w:szCs w:val="28"/>
        </w:rPr>
        <w:t>АДМИНИСТРАЦИЯ ГОРОДА КУЗНЕЦКА ПОСТАНОВЛЯЕТ:</w:t>
      </w:r>
    </w:p>
    <w:p w14:paraId="7DB91010" w14:textId="77777777" w:rsidR="008E6E36" w:rsidRPr="004842CF" w:rsidRDefault="008E6E36" w:rsidP="008E6E3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4B7836CE" w14:textId="2612BB11" w:rsidR="00C44A89" w:rsidRDefault="00C44A89" w:rsidP="00C44A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FD4">
        <w:rPr>
          <w:rFonts w:ascii="Times New Roman" w:hAnsi="Times New Roman" w:cs="Times New Roman"/>
          <w:sz w:val="28"/>
          <w:szCs w:val="28"/>
        </w:rPr>
        <w:t xml:space="preserve">1. </w:t>
      </w:r>
      <w:r w:rsidR="00973F8A">
        <w:rPr>
          <w:rFonts w:ascii="Times New Roman" w:hAnsi="Times New Roman" w:cs="Times New Roman"/>
          <w:sz w:val="28"/>
          <w:szCs w:val="28"/>
        </w:rPr>
        <w:t xml:space="preserve">Внести в Порядок </w:t>
      </w:r>
      <w:r w:rsidR="00004EE8">
        <w:rPr>
          <w:rFonts w:ascii="Times New Roman" w:hAnsi="Times New Roman" w:cs="Times New Roman"/>
          <w:sz w:val="28"/>
          <w:szCs w:val="28"/>
        </w:rPr>
        <w:t>разработки и утверждения, период действия, а также требования к составу и содержанию бюджетного прогноза города Кузнецка Пензенской области на долгосрочный период</w:t>
      </w:r>
      <w:r w:rsidR="00973F8A" w:rsidRPr="00973F8A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города Кузнецка от </w:t>
      </w:r>
      <w:r w:rsidR="00664369">
        <w:rPr>
          <w:rFonts w:ascii="Times New Roman" w:hAnsi="Times New Roman" w:cs="Times New Roman"/>
          <w:sz w:val="28"/>
          <w:szCs w:val="28"/>
        </w:rPr>
        <w:t>27.09.2016</w:t>
      </w:r>
      <w:r w:rsidR="00973F8A" w:rsidRPr="00973F8A">
        <w:rPr>
          <w:rFonts w:ascii="Times New Roman" w:hAnsi="Times New Roman" w:cs="Times New Roman"/>
          <w:sz w:val="28"/>
          <w:szCs w:val="28"/>
        </w:rPr>
        <w:t xml:space="preserve"> № </w:t>
      </w:r>
      <w:r w:rsidR="00664369">
        <w:rPr>
          <w:rFonts w:ascii="Times New Roman" w:hAnsi="Times New Roman" w:cs="Times New Roman"/>
          <w:sz w:val="28"/>
          <w:szCs w:val="28"/>
        </w:rPr>
        <w:t>1632</w:t>
      </w:r>
      <w:r w:rsidR="00973F8A">
        <w:rPr>
          <w:rFonts w:ascii="Times New Roman" w:hAnsi="Times New Roman" w:cs="Times New Roman"/>
          <w:sz w:val="28"/>
          <w:szCs w:val="28"/>
        </w:rPr>
        <w:t xml:space="preserve"> (далее – Порядок) следующие изменения.</w:t>
      </w:r>
    </w:p>
    <w:p w14:paraId="4467B873" w14:textId="33B8C2A7" w:rsidR="00C40E92" w:rsidRDefault="00973F8A" w:rsidP="00C44A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40E92" w:rsidRPr="00C40E92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C40E92">
        <w:rPr>
          <w:rFonts w:ascii="Times New Roman" w:hAnsi="Times New Roman" w:cs="Times New Roman"/>
          <w:sz w:val="28"/>
          <w:szCs w:val="28"/>
        </w:rPr>
        <w:t>6</w:t>
      </w:r>
      <w:r w:rsidR="00C40E92" w:rsidRPr="00C40E92">
        <w:rPr>
          <w:rFonts w:ascii="Times New Roman" w:hAnsi="Times New Roman" w:cs="Times New Roman"/>
          <w:sz w:val="28"/>
          <w:szCs w:val="28"/>
        </w:rPr>
        <w:t xml:space="preserve"> </w:t>
      </w:r>
      <w:r w:rsidR="00C40E92">
        <w:rPr>
          <w:rFonts w:ascii="Times New Roman" w:hAnsi="Times New Roman" w:cs="Times New Roman"/>
          <w:sz w:val="28"/>
          <w:szCs w:val="28"/>
        </w:rPr>
        <w:t>Порядка слова</w:t>
      </w:r>
      <w:r w:rsidR="00C40E92" w:rsidRPr="00C40E92">
        <w:rPr>
          <w:rFonts w:ascii="Times New Roman" w:hAnsi="Times New Roman" w:cs="Times New Roman"/>
          <w:sz w:val="28"/>
          <w:szCs w:val="28"/>
        </w:rPr>
        <w:t xml:space="preserve"> «Проект бюджетного прогноза (проект изменений бюджетного прогноза)» заменить словами «Бюджетный прогноз (проект бюджетного прогноза, проект изменений бюджетного прогноза)».</w:t>
      </w:r>
    </w:p>
    <w:p w14:paraId="5DDB61EA" w14:textId="4DA169E1" w:rsidR="00C44A89" w:rsidRPr="00BC3FD4" w:rsidRDefault="00F23E4D" w:rsidP="00C44A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4A89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опубликованию.</w:t>
      </w:r>
    </w:p>
    <w:p w14:paraId="4448291F" w14:textId="2084FEF5" w:rsidR="00C44A89" w:rsidRPr="00BC3FD4" w:rsidRDefault="00F23E4D" w:rsidP="00C44A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4A89" w:rsidRPr="00BC3FD4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267623">
        <w:rPr>
          <w:rFonts w:ascii="Times New Roman" w:hAnsi="Times New Roman" w:cs="Times New Roman"/>
          <w:sz w:val="28"/>
          <w:szCs w:val="28"/>
        </w:rPr>
        <w:t xml:space="preserve">с </w:t>
      </w:r>
      <w:r w:rsidR="00A565F5">
        <w:rPr>
          <w:rFonts w:ascii="Times New Roman" w:hAnsi="Times New Roman" w:cs="Times New Roman"/>
          <w:sz w:val="28"/>
          <w:szCs w:val="28"/>
        </w:rPr>
        <w:t>момента опубликования</w:t>
      </w:r>
      <w:r w:rsidR="003439B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5E5F4F" w14:textId="0C418A8A" w:rsidR="00C44A89" w:rsidRPr="00BC3FD4" w:rsidRDefault="00F23E4D" w:rsidP="00C44A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4A89" w:rsidRPr="00BC3FD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C44A89">
        <w:rPr>
          <w:rFonts w:ascii="Times New Roman" w:hAnsi="Times New Roman" w:cs="Times New Roman"/>
          <w:sz w:val="28"/>
          <w:szCs w:val="28"/>
        </w:rPr>
        <w:t xml:space="preserve">начальника </w:t>
      </w:r>
      <w:proofErr w:type="gramStart"/>
      <w:r w:rsidR="00C44A89">
        <w:rPr>
          <w:rFonts w:ascii="Times New Roman" w:hAnsi="Times New Roman" w:cs="Times New Roman"/>
          <w:sz w:val="28"/>
          <w:szCs w:val="28"/>
        </w:rPr>
        <w:t>управления финансов города Кузнецка Фролова</w:t>
      </w:r>
      <w:proofErr w:type="gramEnd"/>
      <w:r w:rsidR="00C44A89">
        <w:rPr>
          <w:rFonts w:ascii="Times New Roman" w:hAnsi="Times New Roman" w:cs="Times New Roman"/>
          <w:sz w:val="28"/>
          <w:szCs w:val="28"/>
        </w:rPr>
        <w:t xml:space="preserve"> И.Б.</w:t>
      </w:r>
    </w:p>
    <w:p w14:paraId="78806642" w14:textId="77777777" w:rsidR="00014363" w:rsidRDefault="00014363" w:rsidP="00983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8B41364" w14:textId="56B67BA8" w:rsidR="0079005E" w:rsidRDefault="00790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1B2D21F" w14:textId="77777777" w:rsidR="00F14759" w:rsidRDefault="00F147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B57BC1D" w14:textId="4849B5C2" w:rsidR="00C44A89" w:rsidRDefault="00EA2436" w:rsidP="00A565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города Кузнецка                                   </w:t>
      </w:r>
      <w:r w:rsidR="00C44A8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С.А.Златогорский</w:t>
      </w:r>
      <w:proofErr w:type="spellEnd"/>
    </w:p>
    <w:sectPr w:rsidR="00C44A89" w:rsidSect="00C44A8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64C26" w14:textId="77777777" w:rsidR="00BA1BCB" w:rsidRDefault="00BA1BCB" w:rsidP="004F09E9">
      <w:r>
        <w:separator/>
      </w:r>
    </w:p>
  </w:endnote>
  <w:endnote w:type="continuationSeparator" w:id="0">
    <w:p w14:paraId="5DDBD5D7" w14:textId="77777777" w:rsidR="00BA1BCB" w:rsidRDefault="00BA1BCB" w:rsidP="004F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A3E20" w14:textId="77777777" w:rsidR="00BA1BCB" w:rsidRDefault="00BA1BCB" w:rsidP="004F09E9">
      <w:r>
        <w:separator/>
      </w:r>
    </w:p>
  </w:footnote>
  <w:footnote w:type="continuationSeparator" w:id="0">
    <w:p w14:paraId="4B70F1FC" w14:textId="77777777" w:rsidR="00BA1BCB" w:rsidRDefault="00BA1BCB" w:rsidP="004F0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5E"/>
    <w:rsid w:val="00004EE8"/>
    <w:rsid w:val="00014363"/>
    <w:rsid w:val="000660AC"/>
    <w:rsid w:val="00097984"/>
    <w:rsid w:val="000C2910"/>
    <w:rsid w:val="000D7AA7"/>
    <w:rsid w:val="000E2910"/>
    <w:rsid w:val="000F6284"/>
    <w:rsid w:val="0018604B"/>
    <w:rsid w:val="001900D3"/>
    <w:rsid w:val="001F3501"/>
    <w:rsid w:val="00211375"/>
    <w:rsid w:val="00224A54"/>
    <w:rsid w:val="00252395"/>
    <w:rsid w:val="00267623"/>
    <w:rsid w:val="002A39A8"/>
    <w:rsid w:val="003071C7"/>
    <w:rsid w:val="003439B4"/>
    <w:rsid w:val="003449D2"/>
    <w:rsid w:val="003A3C5F"/>
    <w:rsid w:val="003A7DB7"/>
    <w:rsid w:val="003C3E8B"/>
    <w:rsid w:val="003C59EE"/>
    <w:rsid w:val="003D3C22"/>
    <w:rsid w:val="00421DCF"/>
    <w:rsid w:val="00433371"/>
    <w:rsid w:val="004842CF"/>
    <w:rsid w:val="00492868"/>
    <w:rsid w:val="004C1E5A"/>
    <w:rsid w:val="004E1FF3"/>
    <w:rsid w:val="004F09E9"/>
    <w:rsid w:val="00527552"/>
    <w:rsid w:val="00557D8A"/>
    <w:rsid w:val="00562E2B"/>
    <w:rsid w:val="005F17C7"/>
    <w:rsid w:val="00625D01"/>
    <w:rsid w:val="00664369"/>
    <w:rsid w:val="006C5831"/>
    <w:rsid w:val="006D399D"/>
    <w:rsid w:val="006D4D3E"/>
    <w:rsid w:val="006F166F"/>
    <w:rsid w:val="006F555F"/>
    <w:rsid w:val="00715001"/>
    <w:rsid w:val="0072195F"/>
    <w:rsid w:val="00723643"/>
    <w:rsid w:val="00736309"/>
    <w:rsid w:val="007641EA"/>
    <w:rsid w:val="0079005E"/>
    <w:rsid w:val="00793C4A"/>
    <w:rsid w:val="00800B96"/>
    <w:rsid w:val="00870787"/>
    <w:rsid w:val="008724BB"/>
    <w:rsid w:val="008A2508"/>
    <w:rsid w:val="008B692C"/>
    <w:rsid w:val="008C427D"/>
    <w:rsid w:val="008E0559"/>
    <w:rsid w:val="008E6E36"/>
    <w:rsid w:val="008F4EC2"/>
    <w:rsid w:val="0094658A"/>
    <w:rsid w:val="00973F8A"/>
    <w:rsid w:val="00983011"/>
    <w:rsid w:val="009954E1"/>
    <w:rsid w:val="009D76B4"/>
    <w:rsid w:val="00A0711A"/>
    <w:rsid w:val="00A10187"/>
    <w:rsid w:val="00A15DAB"/>
    <w:rsid w:val="00A53BAA"/>
    <w:rsid w:val="00A542F0"/>
    <w:rsid w:val="00A565F5"/>
    <w:rsid w:val="00A914DC"/>
    <w:rsid w:val="00AB2A0D"/>
    <w:rsid w:val="00AC651D"/>
    <w:rsid w:val="00AD0A82"/>
    <w:rsid w:val="00B02DDC"/>
    <w:rsid w:val="00BA1BCB"/>
    <w:rsid w:val="00BB2A97"/>
    <w:rsid w:val="00BC643D"/>
    <w:rsid w:val="00C40E92"/>
    <w:rsid w:val="00C44A89"/>
    <w:rsid w:val="00C8595B"/>
    <w:rsid w:val="00CF48FE"/>
    <w:rsid w:val="00D1254D"/>
    <w:rsid w:val="00D913FF"/>
    <w:rsid w:val="00DB693F"/>
    <w:rsid w:val="00DC24D5"/>
    <w:rsid w:val="00DC73D1"/>
    <w:rsid w:val="00E11265"/>
    <w:rsid w:val="00E91184"/>
    <w:rsid w:val="00EA2436"/>
    <w:rsid w:val="00EC3420"/>
    <w:rsid w:val="00EC5A72"/>
    <w:rsid w:val="00F14759"/>
    <w:rsid w:val="00F23E4D"/>
    <w:rsid w:val="00F51CF7"/>
    <w:rsid w:val="00F6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85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3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6E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E6E36"/>
    <w:pPr>
      <w:keepNext w:val="0"/>
      <w:keepLines w:val="0"/>
      <w:spacing w:before="108" w:after="108"/>
      <w:ind w:firstLine="0"/>
      <w:jc w:val="center"/>
      <w:outlineLvl w:val="1"/>
    </w:pPr>
    <w:rPr>
      <w:rFonts w:ascii="Arial" w:eastAsia="Times New Roman" w:hAnsi="Arial" w:cs="Arial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0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00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00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00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E6E3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Title">
    <w:name w:val="ConsTitle"/>
    <w:uiPriority w:val="99"/>
    <w:rsid w:val="008E6E36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Title"/>
    <w:basedOn w:val="a"/>
    <w:link w:val="a4"/>
    <w:uiPriority w:val="99"/>
    <w:qFormat/>
    <w:rsid w:val="008E6E36"/>
    <w:pPr>
      <w:widowControl/>
      <w:autoSpaceDE/>
      <w:autoSpaceDN/>
      <w:adjustRightInd/>
      <w:ind w:firstLine="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8E6E36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6E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4F09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09E9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F09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09E9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58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58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3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6E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E6E36"/>
    <w:pPr>
      <w:keepNext w:val="0"/>
      <w:keepLines w:val="0"/>
      <w:spacing w:before="108" w:after="108"/>
      <w:ind w:firstLine="0"/>
      <w:jc w:val="center"/>
      <w:outlineLvl w:val="1"/>
    </w:pPr>
    <w:rPr>
      <w:rFonts w:ascii="Arial" w:eastAsia="Times New Roman" w:hAnsi="Arial" w:cs="Arial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0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00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00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00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E6E3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Title">
    <w:name w:val="ConsTitle"/>
    <w:uiPriority w:val="99"/>
    <w:rsid w:val="008E6E36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Title"/>
    <w:basedOn w:val="a"/>
    <w:link w:val="a4"/>
    <w:uiPriority w:val="99"/>
    <w:qFormat/>
    <w:rsid w:val="008E6E36"/>
    <w:pPr>
      <w:widowControl/>
      <w:autoSpaceDE/>
      <w:autoSpaceDN/>
      <w:adjustRightInd/>
      <w:ind w:firstLine="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8E6E36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6E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4F09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09E9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F09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09E9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58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58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Nikina_EK</dc:creator>
  <cp:lastModifiedBy>Гамаюнова Екатерина Сергеевна</cp:lastModifiedBy>
  <cp:revision>2</cp:revision>
  <cp:lastPrinted>2021-12-20T08:54:00Z</cp:lastPrinted>
  <dcterms:created xsi:type="dcterms:W3CDTF">2022-02-28T15:55:00Z</dcterms:created>
  <dcterms:modified xsi:type="dcterms:W3CDTF">2022-02-28T15:55:00Z</dcterms:modified>
</cp:coreProperties>
</file>