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74" w:rsidRDefault="00D51C74" w:rsidP="00D51C74">
      <w:pPr>
        <w:pStyle w:val="a3"/>
        <w:rPr>
          <w:rFonts w:ascii="Times New Roman" w:hAnsi="Times New Roman"/>
          <w:spacing w:val="0"/>
          <w:sz w:val="33"/>
          <w:szCs w:val="33"/>
        </w:rPr>
      </w:pPr>
      <w:r w:rsidRPr="00B909A2">
        <w:rPr>
          <w:rFonts w:ascii="Times New Roman" w:hAnsi="Times New Roman"/>
          <w:noProof/>
          <w:spacing w:val="0"/>
          <w:sz w:val="33"/>
          <w:szCs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-263525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74" w:rsidRPr="00B909A2" w:rsidRDefault="00D51C74" w:rsidP="00D51C74">
      <w:pPr>
        <w:pStyle w:val="a3"/>
        <w:rPr>
          <w:rFonts w:ascii="Times New Roman" w:hAnsi="Times New Roman"/>
          <w:spacing w:val="0"/>
          <w:sz w:val="33"/>
          <w:szCs w:val="33"/>
        </w:rPr>
      </w:pPr>
      <w:r w:rsidRPr="00B909A2">
        <w:rPr>
          <w:rFonts w:ascii="Times New Roman" w:hAnsi="Times New Roman"/>
          <w:spacing w:val="0"/>
          <w:sz w:val="33"/>
          <w:szCs w:val="33"/>
        </w:rPr>
        <w:t xml:space="preserve">АДМИНИСТРАЦИЯ ГОРОДА КУЗНЕЦКА </w:t>
      </w:r>
    </w:p>
    <w:p w:rsidR="00D51C74" w:rsidRPr="00A059A9" w:rsidRDefault="00D51C74" w:rsidP="00D51C74">
      <w:pPr>
        <w:jc w:val="center"/>
        <w:rPr>
          <w:b/>
          <w:sz w:val="33"/>
          <w:szCs w:val="33"/>
        </w:rPr>
      </w:pPr>
      <w:r w:rsidRPr="00A059A9">
        <w:rPr>
          <w:b/>
          <w:sz w:val="33"/>
          <w:szCs w:val="33"/>
        </w:rPr>
        <w:t>ПЕНЗЕНСКОЙ ОБЛАСТИ</w:t>
      </w:r>
    </w:p>
    <w:p w:rsidR="00D51C74" w:rsidRPr="00B909A2" w:rsidRDefault="00D51C74" w:rsidP="00D51C74">
      <w:pPr>
        <w:jc w:val="center"/>
        <w:rPr>
          <w:b/>
          <w:sz w:val="16"/>
          <w:szCs w:val="16"/>
        </w:rPr>
      </w:pPr>
    </w:p>
    <w:p w:rsidR="00D51C74" w:rsidRPr="00A059A9" w:rsidRDefault="00D51C74" w:rsidP="00D51C74">
      <w:pPr>
        <w:pStyle w:val="2"/>
        <w:jc w:val="center"/>
        <w:rPr>
          <w:b/>
          <w:bCs/>
          <w:sz w:val="33"/>
          <w:szCs w:val="33"/>
        </w:rPr>
      </w:pPr>
      <w:r w:rsidRPr="00A059A9">
        <w:rPr>
          <w:b/>
          <w:bCs/>
          <w:sz w:val="33"/>
          <w:szCs w:val="33"/>
        </w:rPr>
        <w:t>ПОСТАНОВЛЕНИЕ</w:t>
      </w:r>
    </w:p>
    <w:p w:rsidR="00D51C74" w:rsidRDefault="00D51C74" w:rsidP="00D51C74">
      <w:pPr>
        <w:rPr>
          <w:rFonts w:ascii="Courier New" w:hAnsi="Courier New"/>
        </w:rPr>
      </w:pPr>
    </w:p>
    <w:p w:rsidR="00D51C74" w:rsidRDefault="00D51C74" w:rsidP="00D51C74">
      <w:pPr>
        <w:rPr>
          <w:rFonts w:ascii="Courier New" w:hAnsi="Courier New"/>
        </w:rPr>
      </w:pPr>
    </w:p>
    <w:p w:rsidR="00D51C74" w:rsidRDefault="00D51C74" w:rsidP="00D51C74">
      <w:pPr>
        <w:jc w:val="center"/>
      </w:pPr>
      <w:r>
        <w:t xml:space="preserve">от </w:t>
      </w:r>
      <w:r w:rsidR="004834DC">
        <w:t>06.10.2023</w:t>
      </w:r>
      <w:r>
        <w:t xml:space="preserve"> № </w:t>
      </w:r>
      <w:r w:rsidR="004834DC">
        <w:t xml:space="preserve"> 1774</w:t>
      </w:r>
      <w:r>
        <w:t xml:space="preserve"> </w:t>
      </w:r>
    </w:p>
    <w:p w:rsidR="00D51C74" w:rsidRDefault="00D51C74" w:rsidP="00D51C74">
      <w:pPr>
        <w:jc w:val="center"/>
      </w:pPr>
      <w:r>
        <w:t>г. Кузнецк</w:t>
      </w:r>
    </w:p>
    <w:p w:rsidR="00D51C74" w:rsidRDefault="00D51C74" w:rsidP="00D51C74">
      <w:pPr>
        <w:jc w:val="center"/>
        <w:rPr>
          <w:sz w:val="18"/>
        </w:rPr>
      </w:pPr>
    </w:p>
    <w:p w:rsidR="00D51C74" w:rsidRPr="00B909A2" w:rsidRDefault="00D51C74" w:rsidP="00D51C74">
      <w:pPr>
        <w:rPr>
          <w:sz w:val="16"/>
          <w:szCs w:val="16"/>
        </w:rPr>
      </w:pPr>
    </w:p>
    <w:p w:rsidR="00D51C74" w:rsidRPr="00E12E58" w:rsidRDefault="00D51C74" w:rsidP="00D51C74">
      <w:pPr>
        <w:tabs>
          <w:tab w:val="left" w:pos="1134"/>
        </w:tabs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перечня</w:t>
      </w:r>
      <w:r w:rsidRPr="00E12E58">
        <w:rPr>
          <w:b/>
          <w:sz w:val="27"/>
          <w:szCs w:val="27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</w:t>
      </w:r>
      <w:r w:rsidR="002C7375">
        <w:rPr>
          <w:b/>
          <w:sz w:val="27"/>
          <w:szCs w:val="27"/>
        </w:rPr>
        <w:t xml:space="preserve"> </w:t>
      </w:r>
      <w:r w:rsidRPr="00E12E58">
        <w:rPr>
          <w:b/>
          <w:sz w:val="27"/>
          <w:szCs w:val="27"/>
        </w:rPr>
        <w:t>домом или выбранный способ управления не реализован, не определена управляющая организация</w:t>
      </w:r>
    </w:p>
    <w:p w:rsidR="00D51C74" w:rsidRPr="00E12E58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 </w:t>
      </w:r>
    </w:p>
    <w:p w:rsidR="00D51C74" w:rsidRPr="006F757D" w:rsidRDefault="00D51C74" w:rsidP="00D51C74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6F757D">
        <w:rPr>
          <w:sz w:val="27"/>
          <w:szCs w:val="27"/>
        </w:rPr>
        <w:t xml:space="preserve">В соответствии с Федеральным законом от 6 октября 2003 года </w:t>
      </w:r>
      <w:r>
        <w:rPr>
          <w:sz w:val="27"/>
          <w:szCs w:val="27"/>
        </w:rPr>
        <w:t>№</w:t>
      </w:r>
      <w:r w:rsidRPr="006F757D">
        <w:rPr>
          <w:sz w:val="27"/>
          <w:szCs w:val="27"/>
        </w:rPr>
        <w:t xml:space="preserve"> 131-ФЗ "Об общих принципах организации местного самоуправления в Российской Федерации", ст.161 Жилищного кодекса Российской Федерации, постановлением Правительства Российской </w:t>
      </w:r>
      <w:r>
        <w:rPr>
          <w:sz w:val="27"/>
          <w:szCs w:val="27"/>
        </w:rPr>
        <w:t>Федерации от 13.08.2006 №</w:t>
      </w:r>
      <w:r w:rsidRPr="006F757D">
        <w:rPr>
          <w:sz w:val="27"/>
          <w:szCs w:val="27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</w:t>
      </w:r>
      <w:r w:rsidR="002C7375">
        <w:rPr>
          <w:sz w:val="27"/>
          <w:szCs w:val="27"/>
        </w:rPr>
        <w:t xml:space="preserve">тановленную продолжительность", </w:t>
      </w:r>
      <w:r w:rsidRPr="006F757D">
        <w:rPr>
          <w:sz w:val="27"/>
          <w:szCs w:val="27"/>
        </w:rPr>
        <w:t xml:space="preserve">постановлением Правительства Российской Федерации от 15.05.2013 </w:t>
      </w:r>
      <w:r>
        <w:rPr>
          <w:sz w:val="27"/>
          <w:szCs w:val="27"/>
        </w:rPr>
        <w:t>№</w:t>
      </w:r>
      <w:r w:rsidRPr="006F757D">
        <w:rPr>
          <w:sz w:val="27"/>
          <w:szCs w:val="27"/>
        </w:rPr>
        <w:t xml:space="preserve"> 416 "О порядке осуществления деятельности по управлению многоквартирными домами",  постановлением Правительства Российской Федерации от 21.12.2018 </w:t>
      </w:r>
      <w:r>
        <w:rPr>
          <w:sz w:val="27"/>
          <w:szCs w:val="27"/>
        </w:rPr>
        <w:t>№</w:t>
      </w:r>
      <w:r w:rsidRPr="006F757D">
        <w:rPr>
          <w:sz w:val="27"/>
          <w:szCs w:val="27"/>
        </w:rPr>
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AF2B34">
        <w:rPr>
          <w:sz w:val="27"/>
          <w:szCs w:val="27"/>
        </w:rPr>
        <w:t>", Постановлением  Администрации города Кузнецка</w:t>
      </w:r>
      <w:r w:rsidRPr="00E12E5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Pr="00AF2B34">
        <w:rPr>
          <w:sz w:val="27"/>
          <w:szCs w:val="27"/>
        </w:rPr>
        <w:t>№ 1915 от 20.12.2021</w:t>
      </w:r>
      <w:r>
        <w:rPr>
          <w:sz w:val="27"/>
          <w:szCs w:val="27"/>
        </w:rPr>
        <w:t xml:space="preserve"> «</w:t>
      </w:r>
      <w:r w:rsidRPr="00CB3A54">
        <w:rPr>
          <w:sz w:val="27"/>
          <w:szCs w:val="27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>»</w:t>
      </w:r>
      <w:r w:rsidR="002C7375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AF2B34">
        <w:rPr>
          <w:sz w:val="27"/>
          <w:szCs w:val="27"/>
        </w:rPr>
        <w:t>руководствуясь</w:t>
      </w:r>
      <w:r w:rsidRPr="006F757D">
        <w:rPr>
          <w:sz w:val="27"/>
          <w:szCs w:val="27"/>
        </w:rPr>
        <w:t xml:space="preserve"> ст. 28 Устава города Кузнецка Пензенской области,</w:t>
      </w:r>
    </w:p>
    <w:p w:rsidR="00D51C74" w:rsidRPr="006F757D" w:rsidRDefault="00D51C74" w:rsidP="00D51C74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D51C74" w:rsidRPr="006F757D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6F757D">
        <w:rPr>
          <w:b/>
          <w:sz w:val="27"/>
          <w:szCs w:val="27"/>
        </w:rPr>
        <w:t>АДМИНИСТРАЦИЯ ГОРОДА КУЗНЕЦКА ПОСТАНОВЛЯЕТ:</w:t>
      </w:r>
    </w:p>
    <w:p w:rsidR="00D51C74" w:rsidRDefault="00D51C74" w:rsidP="00D51C74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6F757D">
        <w:rPr>
          <w:sz w:val="27"/>
          <w:szCs w:val="27"/>
        </w:rPr>
        <w:t xml:space="preserve">1. </w:t>
      </w:r>
      <w:r w:rsidR="002C7375">
        <w:rPr>
          <w:sz w:val="27"/>
          <w:szCs w:val="27"/>
        </w:rPr>
        <w:t xml:space="preserve">Утвердить </w:t>
      </w:r>
      <w:r w:rsidRPr="001D52B1">
        <w:rPr>
          <w:sz w:val="27"/>
          <w:szCs w:val="27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 xml:space="preserve"> согласно Приложению.</w:t>
      </w:r>
    </w:p>
    <w:p w:rsidR="002C7375" w:rsidRDefault="002C7375" w:rsidP="002C7375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Включить ООО «Орбита» в перечень </w:t>
      </w:r>
      <w:r w:rsidRPr="001D52B1">
        <w:rPr>
          <w:sz w:val="27"/>
          <w:szCs w:val="27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>.</w:t>
      </w:r>
    </w:p>
    <w:p w:rsidR="00E73B0F" w:rsidRPr="006F757D" w:rsidRDefault="00E73B0F" w:rsidP="002C7375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Признать утратившим силу постановление администрации г. Кузнецка от 02.03.2022 № 362 «О включении ООО «Ремонтно-реставрационная компания»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организация».</w:t>
      </w:r>
    </w:p>
    <w:p w:rsidR="00D51C74" w:rsidRPr="006F757D" w:rsidRDefault="00E73B0F" w:rsidP="00D51C74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51C74" w:rsidRPr="006F757D">
        <w:rPr>
          <w:sz w:val="27"/>
          <w:szCs w:val="27"/>
        </w:rPr>
        <w:t xml:space="preserve">.  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D51C74" w:rsidRPr="006F757D" w:rsidRDefault="00E73B0F" w:rsidP="00D51C74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D51C74" w:rsidRPr="006F757D">
        <w:rPr>
          <w:sz w:val="27"/>
          <w:szCs w:val="27"/>
        </w:rPr>
        <w:t xml:space="preserve">. Опубликовать настоящее постановление в издании </w:t>
      </w:r>
      <w:r w:rsidR="00D51C74" w:rsidRPr="006F757D">
        <w:rPr>
          <w:bCs/>
          <w:sz w:val="27"/>
          <w:szCs w:val="27"/>
        </w:rPr>
        <w:t>"</w:t>
      </w:r>
      <w:r w:rsidR="00D51C74" w:rsidRPr="006F757D">
        <w:rPr>
          <w:sz w:val="27"/>
          <w:szCs w:val="27"/>
        </w:rPr>
        <w:t>Вестник администрации города Кузнецка</w:t>
      </w:r>
      <w:r w:rsidR="00D51C74" w:rsidRPr="006F757D">
        <w:rPr>
          <w:bCs/>
          <w:sz w:val="27"/>
          <w:szCs w:val="27"/>
        </w:rPr>
        <w:t>"</w:t>
      </w:r>
      <w:r w:rsidR="00D51C74" w:rsidRPr="006F757D">
        <w:rPr>
          <w:sz w:val="27"/>
          <w:szCs w:val="27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D51C74" w:rsidRPr="006F757D" w:rsidRDefault="00E73B0F" w:rsidP="00D51C74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D51C74" w:rsidRPr="006F757D">
        <w:rPr>
          <w:sz w:val="27"/>
          <w:szCs w:val="27"/>
        </w:rPr>
        <w:t xml:space="preserve">. Контроль за исполнением настоящего постановления возложить на </w:t>
      </w:r>
      <w:proofErr w:type="spellStart"/>
      <w:r w:rsidR="002C7375">
        <w:rPr>
          <w:sz w:val="27"/>
          <w:szCs w:val="27"/>
        </w:rPr>
        <w:t>и.о</w:t>
      </w:r>
      <w:proofErr w:type="spellEnd"/>
      <w:r w:rsidR="002C7375">
        <w:rPr>
          <w:sz w:val="27"/>
          <w:szCs w:val="27"/>
        </w:rPr>
        <w:t xml:space="preserve"> </w:t>
      </w:r>
      <w:r w:rsidR="00D51C74" w:rsidRPr="006F757D">
        <w:rPr>
          <w:sz w:val="27"/>
          <w:szCs w:val="27"/>
        </w:rPr>
        <w:t>заместителя главы админ</w:t>
      </w:r>
      <w:r w:rsidR="002C7375">
        <w:rPr>
          <w:sz w:val="27"/>
          <w:szCs w:val="27"/>
        </w:rPr>
        <w:t>истрации города Кузнецка Николаева А.Н</w:t>
      </w:r>
      <w:r w:rsidR="00D51C74" w:rsidRPr="006F757D">
        <w:rPr>
          <w:sz w:val="27"/>
          <w:szCs w:val="27"/>
        </w:rPr>
        <w:t>.</w:t>
      </w:r>
    </w:p>
    <w:p w:rsidR="00D51C74" w:rsidRPr="006F757D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Pr="00E12E58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 </w:t>
      </w:r>
    </w:p>
    <w:p w:rsidR="00D51C74" w:rsidRPr="006F757D" w:rsidRDefault="00D51C74" w:rsidP="00D51C74">
      <w:pPr>
        <w:tabs>
          <w:tab w:val="left" w:pos="1134"/>
        </w:tabs>
        <w:jc w:val="both"/>
        <w:rPr>
          <w:sz w:val="27"/>
          <w:szCs w:val="27"/>
        </w:rPr>
      </w:pPr>
      <w:r w:rsidRPr="006F757D">
        <w:rPr>
          <w:sz w:val="27"/>
          <w:szCs w:val="27"/>
        </w:rPr>
        <w:t xml:space="preserve">Глава города Кузнецка         </w:t>
      </w:r>
      <w:r>
        <w:rPr>
          <w:sz w:val="27"/>
          <w:szCs w:val="27"/>
        </w:rPr>
        <w:t xml:space="preserve">        </w:t>
      </w:r>
      <w:r w:rsidRPr="006F757D">
        <w:rPr>
          <w:sz w:val="27"/>
          <w:szCs w:val="27"/>
        </w:rPr>
        <w:t xml:space="preserve">                         </w:t>
      </w:r>
      <w:r w:rsidR="002C7375">
        <w:rPr>
          <w:sz w:val="27"/>
          <w:szCs w:val="27"/>
        </w:rPr>
        <w:t xml:space="preserve">                           </w:t>
      </w:r>
      <w:r w:rsidRPr="006F757D">
        <w:rPr>
          <w:sz w:val="27"/>
          <w:szCs w:val="27"/>
        </w:rPr>
        <w:t xml:space="preserve">С.А. </w:t>
      </w:r>
      <w:proofErr w:type="spellStart"/>
      <w:r w:rsidRPr="006F757D">
        <w:rPr>
          <w:sz w:val="27"/>
          <w:szCs w:val="27"/>
        </w:rPr>
        <w:t>Златогорский</w:t>
      </w:r>
      <w:proofErr w:type="spellEnd"/>
    </w:p>
    <w:p w:rsidR="00D51C74" w:rsidRPr="006F757D" w:rsidRDefault="00D51C74" w:rsidP="00D51C74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 </w:t>
      </w: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Pr="00E12E58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  <w:sectPr w:rsidR="00D51C74" w:rsidSect="006F757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D51C74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lastRenderedPageBreak/>
        <w:t xml:space="preserve">Приложение </w:t>
      </w:r>
    </w:p>
    <w:p w:rsidR="00D51C74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 xml:space="preserve"> к </w:t>
      </w:r>
      <w:r>
        <w:rPr>
          <w:b/>
          <w:sz w:val="27"/>
          <w:szCs w:val="27"/>
        </w:rPr>
        <w:t>постановлению администрации</w:t>
      </w:r>
    </w:p>
    <w:p w:rsidR="004834DC" w:rsidRDefault="00D51C74" w:rsidP="004834DC">
      <w:pPr>
        <w:jc w:val="right"/>
      </w:pPr>
      <w:r>
        <w:rPr>
          <w:b/>
          <w:sz w:val="27"/>
          <w:szCs w:val="27"/>
        </w:rPr>
        <w:t xml:space="preserve"> города Кузне</w:t>
      </w:r>
      <w:bookmarkStart w:id="0" w:name="_GoBack"/>
      <w:bookmarkEnd w:id="0"/>
      <w:r>
        <w:rPr>
          <w:b/>
          <w:sz w:val="27"/>
          <w:szCs w:val="27"/>
        </w:rPr>
        <w:t xml:space="preserve">цка </w:t>
      </w:r>
      <w:r w:rsidR="004834DC">
        <w:t xml:space="preserve">от 06.10.2023 №  1774 </w:t>
      </w:r>
    </w:p>
    <w:p w:rsidR="00D51C74" w:rsidRPr="00E12E58" w:rsidRDefault="00D51C74" w:rsidP="00D51C74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51C74" w:rsidRPr="00E12E58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 </w:t>
      </w:r>
    </w:p>
    <w:p w:rsidR="00D51C74" w:rsidRDefault="00D51C74" w:rsidP="00D51C74">
      <w:pPr>
        <w:tabs>
          <w:tab w:val="left" w:pos="1134"/>
        </w:tabs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E12E58">
        <w:rPr>
          <w:b/>
          <w:sz w:val="27"/>
          <w:szCs w:val="27"/>
        </w:rPr>
        <w:t>ереч</w:t>
      </w:r>
      <w:r>
        <w:rPr>
          <w:b/>
          <w:sz w:val="27"/>
          <w:szCs w:val="27"/>
        </w:rPr>
        <w:t>е</w:t>
      </w:r>
      <w:r w:rsidRPr="00E12E58">
        <w:rPr>
          <w:b/>
          <w:sz w:val="27"/>
          <w:szCs w:val="27"/>
        </w:rPr>
        <w:t>н</w:t>
      </w:r>
      <w:r>
        <w:rPr>
          <w:b/>
          <w:sz w:val="27"/>
          <w:szCs w:val="27"/>
        </w:rPr>
        <w:t>ь</w:t>
      </w:r>
    </w:p>
    <w:p w:rsidR="00D51C74" w:rsidRPr="00E12E58" w:rsidRDefault="00D51C74" w:rsidP="00D51C74">
      <w:pPr>
        <w:tabs>
          <w:tab w:val="left" w:pos="1134"/>
        </w:tabs>
        <w:ind w:firstLine="709"/>
        <w:jc w:val="center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51C74" w:rsidRPr="00E12E58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 </w:t>
      </w:r>
    </w:p>
    <w:tbl>
      <w:tblPr>
        <w:tblW w:w="15432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72"/>
        <w:gridCol w:w="1219"/>
        <w:gridCol w:w="1562"/>
        <w:gridCol w:w="1988"/>
        <w:gridCol w:w="2202"/>
        <w:gridCol w:w="2271"/>
        <w:gridCol w:w="1666"/>
        <w:gridCol w:w="1418"/>
      </w:tblGrid>
      <w:tr w:rsidR="00D51C74" w:rsidRPr="00F9623E" w:rsidTr="00D51C74">
        <w:trPr>
          <w:cantSplit/>
          <w:trHeight w:val="26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74" w:rsidRPr="00F9623E" w:rsidRDefault="00D51C74" w:rsidP="00F42481">
            <w:pPr>
              <w:tabs>
                <w:tab w:val="left" w:pos="1134"/>
              </w:tabs>
              <w:ind w:right="-102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N п/п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74" w:rsidRPr="00F9623E" w:rsidRDefault="00D51C74" w:rsidP="00D51C74">
            <w:pPr>
              <w:tabs>
                <w:tab w:val="left" w:pos="1134"/>
              </w:tabs>
              <w:ind w:firstLine="102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Наименование управляющей организации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D51C74" w:rsidRPr="00F9623E" w:rsidRDefault="00D51C74" w:rsidP="00D51C74">
            <w:pPr>
              <w:tabs>
                <w:tab w:val="left" w:pos="1134"/>
              </w:tabs>
              <w:ind w:right="113" w:firstLine="709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ИНН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D51C74" w:rsidRPr="00F9623E" w:rsidRDefault="00D51C74" w:rsidP="00D51C74">
            <w:pPr>
              <w:tabs>
                <w:tab w:val="left" w:pos="1134"/>
              </w:tabs>
              <w:ind w:right="113" w:firstLine="709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ОГРН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D51C74" w:rsidRPr="00F9623E" w:rsidRDefault="00D51C74" w:rsidP="00D51C74">
            <w:pPr>
              <w:tabs>
                <w:tab w:val="left" w:pos="1134"/>
              </w:tabs>
              <w:ind w:right="113" w:firstLine="709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Адрес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D51C74" w:rsidRPr="00F9623E" w:rsidRDefault="00D51C74" w:rsidP="00D51C74">
            <w:pPr>
              <w:tabs>
                <w:tab w:val="left" w:pos="1134"/>
              </w:tabs>
              <w:ind w:right="113" w:firstLine="709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Телефон, адрес</w:t>
            </w:r>
          </w:p>
          <w:p w:rsidR="00D51C74" w:rsidRPr="00F9623E" w:rsidRDefault="00D51C74" w:rsidP="00D51C74">
            <w:pPr>
              <w:tabs>
                <w:tab w:val="left" w:pos="1134"/>
              </w:tabs>
              <w:ind w:left="113" w:right="113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эл. почты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D51C74" w:rsidRPr="00F9623E" w:rsidRDefault="00D51C74" w:rsidP="00D51C74">
            <w:pPr>
              <w:tabs>
                <w:tab w:val="left" w:pos="1134"/>
              </w:tabs>
              <w:ind w:right="113" w:firstLine="709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Руководитель</w:t>
            </w:r>
          </w:p>
          <w:p w:rsidR="00D51C74" w:rsidRPr="00F9623E" w:rsidRDefault="00D51C74" w:rsidP="00D51C74">
            <w:pPr>
              <w:tabs>
                <w:tab w:val="left" w:pos="1134"/>
              </w:tabs>
              <w:ind w:right="113"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</w:t>
            </w:r>
            <w:r w:rsidRPr="00F9623E">
              <w:rPr>
                <w:sz w:val="27"/>
                <w:szCs w:val="27"/>
              </w:rPr>
              <w:t>олжность, ФИО)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D51C74" w:rsidRPr="00F9623E" w:rsidRDefault="00D51C74" w:rsidP="00F42481">
            <w:pPr>
              <w:tabs>
                <w:tab w:val="left" w:pos="1134"/>
              </w:tabs>
              <w:ind w:right="113" w:firstLine="709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Лицензия на право управления</w:t>
            </w:r>
          </w:p>
          <w:p w:rsidR="00D51C74" w:rsidRPr="00F9623E" w:rsidRDefault="00D51C74" w:rsidP="00F42481">
            <w:pPr>
              <w:tabs>
                <w:tab w:val="left" w:pos="1134"/>
              </w:tabs>
              <w:ind w:right="113" w:firstLine="709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МКД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D51C74" w:rsidRPr="00F9623E" w:rsidRDefault="00D51C74" w:rsidP="00F42481">
            <w:pPr>
              <w:tabs>
                <w:tab w:val="left" w:pos="1134"/>
              </w:tabs>
              <w:ind w:right="113" w:firstLine="709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Срок</w:t>
            </w:r>
          </w:p>
          <w:p w:rsidR="00D51C74" w:rsidRPr="00F9623E" w:rsidRDefault="00D51C74" w:rsidP="00F42481">
            <w:pPr>
              <w:tabs>
                <w:tab w:val="left" w:pos="1134"/>
              </w:tabs>
              <w:ind w:right="113" w:firstLine="709"/>
              <w:jc w:val="center"/>
              <w:rPr>
                <w:sz w:val="27"/>
                <w:szCs w:val="27"/>
              </w:rPr>
            </w:pPr>
            <w:r w:rsidRPr="00F9623E">
              <w:rPr>
                <w:sz w:val="27"/>
                <w:szCs w:val="27"/>
              </w:rPr>
              <w:t>действия лицензии</w:t>
            </w:r>
          </w:p>
        </w:tc>
      </w:tr>
      <w:tr w:rsidR="00D51C74" w:rsidRPr="00F9623E" w:rsidTr="00D51C7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74" w:rsidRPr="00F9623E" w:rsidRDefault="00F42481" w:rsidP="003557B4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74" w:rsidRPr="00F9623E" w:rsidRDefault="00D51C74" w:rsidP="003557B4">
            <w:pPr>
              <w:tabs>
                <w:tab w:val="left" w:pos="1134"/>
              </w:tabs>
              <w:ind w:firstLine="3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</w:t>
            </w:r>
            <w:r w:rsidR="00F42481">
              <w:rPr>
                <w:sz w:val="27"/>
                <w:szCs w:val="27"/>
              </w:rPr>
              <w:t>Орбита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74" w:rsidRPr="001D52B1" w:rsidRDefault="00F42481" w:rsidP="003557B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7727390050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74" w:rsidRPr="001D52B1" w:rsidRDefault="00F42481" w:rsidP="003557B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1187746752632</w:t>
            </w:r>
            <w:r w:rsidR="007854FC">
              <w:rPr>
                <w:sz w:val="22"/>
                <w:szCs w:val="22"/>
              </w:rPr>
              <w:t xml:space="preserve"> от 15.08.2018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74" w:rsidRPr="001D52B1" w:rsidRDefault="003557B4" w:rsidP="003557B4">
            <w:pPr>
              <w:tabs>
                <w:tab w:val="left" w:pos="1134"/>
              </w:tabs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117545, г. Москва, ул. </w:t>
            </w:r>
            <w:r w:rsidR="007854FC">
              <w:rPr>
                <w:sz w:val="22"/>
                <w:szCs w:val="22"/>
              </w:rPr>
              <w:t>Подольских Курсантов, д. 3, стр. 2, этаж3, пом. 1, комн. 33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4FC" w:rsidRDefault="00D51C74" w:rsidP="003557B4">
            <w:pPr>
              <w:tabs>
                <w:tab w:val="left" w:pos="1134"/>
              </w:tabs>
              <w:ind w:firstLine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</w:t>
            </w:r>
            <w:r w:rsidR="007854FC">
              <w:rPr>
                <w:sz w:val="22"/>
                <w:szCs w:val="22"/>
              </w:rPr>
              <w:t>89537271989</w:t>
            </w:r>
          </w:p>
          <w:p w:rsidR="00D51C74" w:rsidRPr="001D52B1" w:rsidRDefault="007854FC" w:rsidP="003557B4">
            <w:pPr>
              <w:tabs>
                <w:tab w:val="left" w:pos="1134"/>
              </w:tabs>
              <w:ind w:firstLine="12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orbitamoscow</w:t>
            </w:r>
            <w:proofErr w:type="spellEnd"/>
            <w:r w:rsidRPr="007854FC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list</w:t>
            </w:r>
            <w:r w:rsidRPr="007854FC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74" w:rsidRPr="001D52B1" w:rsidRDefault="006A2A4E" w:rsidP="003557B4">
            <w:pPr>
              <w:tabs>
                <w:tab w:val="left" w:pos="1134"/>
              </w:tabs>
              <w:ind w:firstLin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директор, Мусин. Р.У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74" w:rsidRPr="001D52B1" w:rsidRDefault="00D51C74" w:rsidP="003557B4">
            <w:pPr>
              <w:tabs>
                <w:tab w:val="left" w:pos="1134"/>
              </w:tabs>
              <w:ind w:firstLine="213"/>
              <w:jc w:val="center"/>
              <w:rPr>
                <w:sz w:val="22"/>
                <w:szCs w:val="22"/>
              </w:rPr>
            </w:pPr>
            <w:r w:rsidRPr="001D52B1">
              <w:rPr>
                <w:sz w:val="22"/>
                <w:szCs w:val="22"/>
              </w:rPr>
              <w:t>№</w:t>
            </w:r>
            <w:r w:rsidR="003557B4">
              <w:rPr>
                <w:sz w:val="22"/>
                <w:szCs w:val="22"/>
              </w:rPr>
              <w:t xml:space="preserve"> 058000490 от 11.09.2023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C74" w:rsidRPr="001D52B1" w:rsidRDefault="003557B4" w:rsidP="003557B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11.09.2028</w:t>
            </w:r>
          </w:p>
        </w:tc>
      </w:tr>
    </w:tbl>
    <w:p w:rsidR="00D51C74" w:rsidRPr="00E12E58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 </w:t>
      </w: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D51C74" w:rsidRDefault="00D51C74" w:rsidP="00D51C74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8E5ADF" w:rsidRDefault="008E5ADF"/>
    <w:sectPr w:rsidR="008E5ADF" w:rsidSect="00CB3A54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74"/>
    <w:rsid w:val="002C7375"/>
    <w:rsid w:val="003557B4"/>
    <w:rsid w:val="004834DC"/>
    <w:rsid w:val="006A2A4E"/>
    <w:rsid w:val="007854FC"/>
    <w:rsid w:val="008E5ADF"/>
    <w:rsid w:val="00D51C74"/>
    <w:rsid w:val="00E73B0F"/>
    <w:rsid w:val="00F42481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1C7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C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D51C74"/>
    <w:pPr>
      <w:jc w:val="center"/>
    </w:pPr>
    <w:rPr>
      <w:rFonts w:ascii="Courier New" w:hAnsi="Courier New"/>
      <w:b/>
      <w:spacing w:val="30"/>
      <w:sz w:val="32"/>
    </w:rPr>
  </w:style>
  <w:style w:type="paragraph" w:styleId="a4">
    <w:name w:val="Title"/>
    <w:basedOn w:val="a"/>
    <w:next w:val="a"/>
    <w:link w:val="a5"/>
    <w:uiPriority w:val="10"/>
    <w:qFormat/>
    <w:rsid w:val="00D51C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51C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2C73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4B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1C7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C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D51C74"/>
    <w:pPr>
      <w:jc w:val="center"/>
    </w:pPr>
    <w:rPr>
      <w:rFonts w:ascii="Courier New" w:hAnsi="Courier New"/>
      <w:b/>
      <w:spacing w:val="30"/>
      <w:sz w:val="32"/>
    </w:rPr>
  </w:style>
  <w:style w:type="paragraph" w:styleId="a4">
    <w:name w:val="Title"/>
    <w:basedOn w:val="a"/>
    <w:next w:val="a"/>
    <w:link w:val="a5"/>
    <w:uiPriority w:val="10"/>
    <w:qFormat/>
    <w:rsid w:val="00D51C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51C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2C73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4B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cp:lastPrinted>2023-10-06T13:52:00Z</cp:lastPrinted>
  <dcterms:created xsi:type="dcterms:W3CDTF">2023-10-11T14:21:00Z</dcterms:created>
  <dcterms:modified xsi:type="dcterms:W3CDTF">2023-10-11T14:21:00Z</dcterms:modified>
</cp:coreProperties>
</file>