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1B" w:rsidRDefault="005A071B" w:rsidP="005B21CE">
      <w:pPr>
        <w:suppressAutoHyphens/>
        <w:spacing w:after="0" w:line="240" w:lineRule="auto"/>
        <w:jc w:val="right"/>
        <w:rPr>
          <w:rFonts w:ascii="Courier New" w:eastAsia="Times New Roman" w:hAnsi="Courier New" w:cs="Times New Roman"/>
          <w:b/>
          <w:noProof/>
          <w:spacing w:val="30"/>
          <w:sz w:val="32"/>
          <w:szCs w:val="20"/>
          <w:lang w:eastAsia="ru-RU"/>
        </w:rPr>
      </w:pPr>
    </w:p>
    <w:p w:rsidR="005A071B" w:rsidRDefault="005A071B" w:rsidP="005B21CE">
      <w:pPr>
        <w:suppressAutoHyphens/>
        <w:spacing w:after="0" w:line="240" w:lineRule="auto"/>
        <w:jc w:val="right"/>
        <w:rPr>
          <w:rFonts w:ascii="Courier New" w:eastAsia="Times New Roman" w:hAnsi="Courier New" w:cs="Times New Roman"/>
          <w:b/>
          <w:noProof/>
          <w:spacing w:val="30"/>
          <w:sz w:val="32"/>
          <w:szCs w:val="20"/>
          <w:lang w:eastAsia="ru-RU"/>
        </w:rPr>
      </w:pPr>
    </w:p>
    <w:p w:rsidR="001E7879" w:rsidRPr="001E7879" w:rsidRDefault="001E7879" w:rsidP="005A0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8"/>
          <w:lang w:eastAsia="ru-RU"/>
        </w:rPr>
      </w:pPr>
      <w:r w:rsidRPr="001E7879">
        <w:rPr>
          <w:rFonts w:ascii="Courier New" w:eastAsia="Times New Roman" w:hAnsi="Courier New" w:cs="Times New Roman"/>
          <w:b/>
          <w:noProof/>
          <w:spacing w:val="30"/>
          <w:sz w:val="32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-199390</wp:posOffset>
            </wp:positionV>
            <wp:extent cx="662305" cy="819785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879">
        <w:rPr>
          <w:rFonts w:ascii="Times New Roman" w:eastAsia="Times New Roman" w:hAnsi="Times New Roman" w:cs="Times New Roman"/>
          <w:b/>
          <w:spacing w:val="20"/>
          <w:sz w:val="33"/>
          <w:szCs w:val="28"/>
          <w:lang w:eastAsia="ru-RU"/>
        </w:rPr>
        <w:t>АДМИНИСТРАЦИЯ ГОРОДА КУЗНЕЦКА</w:t>
      </w:r>
    </w:p>
    <w:p w:rsidR="001E7879" w:rsidRPr="001E7879" w:rsidRDefault="001E7879" w:rsidP="005A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8"/>
          <w:lang w:eastAsia="ru-RU"/>
        </w:rPr>
      </w:pPr>
      <w:r w:rsidRPr="001E7879">
        <w:rPr>
          <w:rFonts w:ascii="Times New Roman" w:eastAsia="Times New Roman" w:hAnsi="Times New Roman" w:cs="Times New Roman"/>
          <w:b/>
          <w:spacing w:val="20"/>
          <w:sz w:val="33"/>
          <w:szCs w:val="28"/>
          <w:lang w:eastAsia="ru-RU"/>
        </w:rPr>
        <w:t>ПЕНЗЕНСКОЙ ОБЛАСТИ</w:t>
      </w:r>
    </w:p>
    <w:p w:rsidR="001E7879" w:rsidRPr="001E7879" w:rsidRDefault="001E7879" w:rsidP="005A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8"/>
          <w:lang w:eastAsia="ru-RU"/>
        </w:rPr>
      </w:pPr>
    </w:p>
    <w:p w:rsidR="001E7879" w:rsidRPr="001E7879" w:rsidRDefault="001E7879" w:rsidP="001E7879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ar-SA"/>
        </w:rPr>
      </w:pPr>
      <w:r w:rsidRPr="001E7879">
        <w:rPr>
          <w:rFonts w:ascii="Times New Roman" w:eastAsia="Times New Roman" w:hAnsi="Times New Roman" w:cs="Times New Roman"/>
          <w:b/>
          <w:bCs/>
          <w:sz w:val="32"/>
          <w:szCs w:val="20"/>
          <w:lang w:eastAsia="ar-SA"/>
        </w:rPr>
        <w:t>ПОСТАНОВЛЕНИЕ</w:t>
      </w:r>
    </w:p>
    <w:p w:rsidR="001E7879" w:rsidRPr="001E7879" w:rsidRDefault="001E7879" w:rsidP="001E7879">
      <w:pPr>
        <w:spacing w:after="0" w:line="240" w:lineRule="auto"/>
        <w:rPr>
          <w:rFonts w:ascii="Courier New" w:eastAsia="Times New Roman" w:hAnsi="Courier New" w:cs="Times New Roman"/>
          <w:sz w:val="24"/>
          <w:szCs w:val="28"/>
          <w:lang w:eastAsia="ru-RU"/>
        </w:rPr>
      </w:pPr>
    </w:p>
    <w:p w:rsidR="001E7879" w:rsidRPr="001E7879" w:rsidRDefault="001E7879" w:rsidP="001E7879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1E7879" w:rsidRPr="009859C4" w:rsidRDefault="00436659" w:rsidP="001E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4A4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10.06.2020</w:t>
      </w:r>
      <w:r w:rsidR="001E7879"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254A4">
        <w:rPr>
          <w:rFonts w:ascii="Times New Roman" w:eastAsia="Times New Roman" w:hAnsi="Times New Roman" w:cs="Times New Roman"/>
          <w:sz w:val="28"/>
          <w:szCs w:val="28"/>
          <w:lang w:eastAsia="ru-RU"/>
        </w:rPr>
        <w:t>614</w:t>
      </w:r>
      <w:bookmarkStart w:id="0" w:name="_GoBack"/>
      <w:bookmarkEnd w:id="0"/>
    </w:p>
    <w:p w:rsidR="001E7879" w:rsidRPr="001E7879" w:rsidRDefault="001E7879" w:rsidP="001E7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г. Кузнецк</w:t>
      </w:r>
    </w:p>
    <w:p w:rsidR="001E7879" w:rsidRPr="001E7879" w:rsidRDefault="001E7879" w:rsidP="001E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E7879" w:rsidRPr="001E7879" w:rsidRDefault="001E7879" w:rsidP="001E7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879" w:rsidRPr="009E1C91" w:rsidRDefault="001E7879" w:rsidP="00026B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 w:rsidR="009E1C91" w:rsidRPr="001E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E1C91" w:rsidRPr="009E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администрации города Кузнецка от 10.10.2014 № 2061 «Об утверждении Порядка осуществления полномочий по внутреннему муниципальному финансовому контролю»</w:t>
      </w:r>
    </w:p>
    <w:p w:rsidR="001E7879" w:rsidRPr="009E1C91" w:rsidRDefault="001E7879" w:rsidP="00026B9C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9BC" w:rsidRPr="001869BC" w:rsidRDefault="00A65907" w:rsidP="00186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869BC" w:rsidRPr="001869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1869BC" w:rsidRPr="001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Устава города Кузнецка Пензенской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 решением Собрания представителей города Кузнецка от 26.11.2009 № 114-13/5 (с последующими изменениями),</w:t>
      </w:r>
      <w:r w:rsidR="001869BC" w:rsidRPr="001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61B6" w:rsidRDefault="007261B6" w:rsidP="007261B6">
      <w:pPr>
        <w:tabs>
          <w:tab w:val="left" w:pos="3825"/>
          <w:tab w:val="left" w:pos="751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879" w:rsidRPr="001E7879" w:rsidRDefault="001E7879" w:rsidP="007261B6">
      <w:pPr>
        <w:tabs>
          <w:tab w:val="left" w:pos="3825"/>
          <w:tab w:val="left" w:pos="751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КУЗНЕЦКА ПОСТАНОВЛЯЕТ:</w:t>
      </w:r>
    </w:p>
    <w:p w:rsidR="001E7879" w:rsidRPr="001E7879" w:rsidRDefault="001E7879" w:rsidP="001E78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252" w:rsidRDefault="001E7879" w:rsidP="001E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0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DB33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0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DB33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Кузнецка от 10.10.2014 № 2061 «Об утверждении Порядка осуществления полномочий по внутреннему муниципальному финансовому контролю» (с последующими изменениями) (далее – постановление) следующие изменения:</w:t>
      </w:r>
    </w:p>
    <w:p w:rsidR="00DB3397" w:rsidRDefault="00DB3397" w:rsidP="001E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преамбуле постановления после слов «Бюджетного кодекса Российской Федерации», дополнить словами «статьей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(с последующими изменениями),».</w:t>
      </w:r>
    </w:p>
    <w:p w:rsidR="001E7879" w:rsidRPr="001E7879" w:rsidRDefault="00DB3397" w:rsidP="001E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E7879"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</w:t>
      </w:r>
      <w:r w:rsidR="00026B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7879"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осуществления полномочий по внутреннему муниципальному финансовому контролю</w:t>
      </w:r>
      <w:r w:rsidR="00026B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города Кузнецка от 10.10.2014 № 2061 (далее-</w:t>
      </w:r>
      <w:r w:rsidR="00DC1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</w:t>
      </w:r>
      <w:r w:rsidR="001E7879"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12773B" w:rsidRPr="0012773B" w:rsidRDefault="00DB3397" w:rsidP="001E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7879"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12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127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2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положения» Порядка:</w:t>
      </w:r>
    </w:p>
    <w:p w:rsidR="00B802EB" w:rsidRDefault="00013ED6" w:rsidP="001E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</w:t>
      </w:r>
      <w:r w:rsidR="00B8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C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 после слов «Бюджетного кодекса Российской Федерации» дополнить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«, части</w:t>
      </w:r>
      <w:r w:rsidR="00B8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(с последующими) изменениями) (далее – Федеральный закон № 44- ФЗ</w:t>
      </w:r>
      <w:r w:rsidR="00A659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02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1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2EB" w:rsidRDefault="009E1C91" w:rsidP="001E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</w:t>
      </w:r>
      <w:r w:rsidR="00B80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«г» пункта 9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ED6" w:rsidRDefault="009E1C91" w:rsidP="001E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2.1.3. Д</w:t>
      </w:r>
      <w:r w:rsidR="00013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пунктом 18.1 следующего содержания:</w:t>
      </w:r>
    </w:p>
    <w:p w:rsidR="00B802EB" w:rsidRDefault="00013ED6" w:rsidP="00013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«18.1. При осуществлении контрольной деятельности по </w:t>
      </w:r>
      <w:hyperlink r:id="rId7" w:history="1">
        <w:r w:rsidRPr="00013ED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8 статьи 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44-ФЗ информация о проведении контрольных мероприятий, об их результатах и выданных предписаниях, представлениях размещается в единой информационной системе и (или) реестре жалоб, плановых и внеплановых проверок, принятых по ним решений и выданных предписаний, представлений в порядке, установленном Правительством Российской Федерации.».</w:t>
      </w:r>
    </w:p>
    <w:p w:rsidR="001E7879" w:rsidRPr="001E7879" w:rsidRDefault="00CC6AFA" w:rsidP="00CC6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B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3E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7879"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1E7879" w:rsidRPr="001E7879" w:rsidRDefault="002F67F9" w:rsidP="001E7879">
      <w:pPr>
        <w:tabs>
          <w:tab w:val="left" w:pos="-349"/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3E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7879"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начальника управления финансов города Кузнецка Фролова И.Б.</w:t>
      </w:r>
    </w:p>
    <w:p w:rsidR="001E7879" w:rsidRPr="001E7879" w:rsidRDefault="001E7879" w:rsidP="001E78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879" w:rsidRPr="001E7879" w:rsidRDefault="001E7879" w:rsidP="001E78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879" w:rsidRPr="001E7879" w:rsidRDefault="001E7879" w:rsidP="001E78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54" w:rsidRDefault="001E7879" w:rsidP="005A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города Кузнецка</w:t>
      </w:r>
      <w:r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proofErr w:type="spellStart"/>
      <w:r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С.А.Златогорский</w:t>
      </w:r>
      <w:proofErr w:type="spellEnd"/>
      <w:r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2EB" w:rsidRDefault="00B802EB" w:rsidP="005A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2EB" w:rsidRDefault="00B802EB" w:rsidP="005A071B">
      <w:pPr>
        <w:spacing w:after="0" w:line="240" w:lineRule="auto"/>
        <w:jc w:val="both"/>
      </w:pPr>
    </w:p>
    <w:sectPr w:rsidR="00B802EB" w:rsidSect="005A07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79"/>
    <w:rsid w:val="00013ED6"/>
    <w:rsid w:val="00026B9C"/>
    <w:rsid w:val="00034C2B"/>
    <w:rsid w:val="00090E5B"/>
    <w:rsid w:val="00095667"/>
    <w:rsid w:val="001023D4"/>
    <w:rsid w:val="00106E21"/>
    <w:rsid w:val="00122E69"/>
    <w:rsid w:val="001254A4"/>
    <w:rsid w:val="0012773B"/>
    <w:rsid w:val="00152FFC"/>
    <w:rsid w:val="001869BC"/>
    <w:rsid w:val="001E7879"/>
    <w:rsid w:val="00247A90"/>
    <w:rsid w:val="002B0945"/>
    <w:rsid w:val="002F67F9"/>
    <w:rsid w:val="00436659"/>
    <w:rsid w:val="0049149E"/>
    <w:rsid w:val="00542415"/>
    <w:rsid w:val="005A071B"/>
    <w:rsid w:val="005B21CE"/>
    <w:rsid w:val="005B60F1"/>
    <w:rsid w:val="005E0145"/>
    <w:rsid w:val="006953D6"/>
    <w:rsid w:val="006A0106"/>
    <w:rsid w:val="006F46B9"/>
    <w:rsid w:val="00703627"/>
    <w:rsid w:val="007261B6"/>
    <w:rsid w:val="00893BF1"/>
    <w:rsid w:val="0095251A"/>
    <w:rsid w:val="009859C4"/>
    <w:rsid w:val="009E1C91"/>
    <w:rsid w:val="00A65907"/>
    <w:rsid w:val="00A82D57"/>
    <w:rsid w:val="00A90BE5"/>
    <w:rsid w:val="00B63AF0"/>
    <w:rsid w:val="00B802EB"/>
    <w:rsid w:val="00BC5B11"/>
    <w:rsid w:val="00CC6AFA"/>
    <w:rsid w:val="00CE7A4B"/>
    <w:rsid w:val="00D57441"/>
    <w:rsid w:val="00D70E54"/>
    <w:rsid w:val="00DB3397"/>
    <w:rsid w:val="00DC1F4F"/>
    <w:rsid w:val="00DD63C4"/>
    <w:rsid w:val="00E0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14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B3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14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B3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8AAD97D9A0607087497D5FC0DC40E7E1D3B3A0F99D91AEB37C4B65F0C33FC8C7B7C6B6875AA31CE90C76C892CEE0AAD1C24EDB43228125cDv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9470-4D3A-4A40-AF35-69424BE8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Храмова Людмила Борисовна</cp:lastModifiedBy>
  <cp:revision>21</cp:revision>
  <cp:lastPrinted>2019-11-01T06:20:00Z</cp:lastPrinted>
  <dcterms:created xsi:type="dcterms:W3CDTF">2019-10-11T07:29:00Z</dcterms:created>
  <dcterms:modified xsi:type="dcterms:W3CDTF">2020-06-16T14:50:00Z</dcterms:modified>
</cp:coreProperties>
</file>