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6" w:rsidRDefault="00276B56" w:rsidP="00276B56">
      <w:pPr>
        <w:rPr>
          <w:sz w:val="26"/>
        </w:rPr>
      </w:pP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4355A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52.8pt;margin-top:158.85pt;width:1in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" stroked="f">
                <v:textbox>
                  <w:txbxContent>
                    <w:p w:rsidR="00276B56" w:rsidRPr="00D4355A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4355A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97.05pt;margin-top:158.85pt;width:1in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C2jwIAABU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" stroked="f">
                <v:textbox>
                  <w:txbxContent>
                    <w:p w:rsidR="00276B56" w:rsidRPr="00D4355A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2.8pt;margin-top:158.85pt;width:1in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D10128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97.05pt;margin-top:158.85pt;width:1in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" stroked="f">
                <v:textbox>
                  <w:txbxContent>
                    <w:p w:rsidR="00276B56" w:rsidRPr="00D10128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E62493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52.8pt;margin-top:158.85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" stroked="f">
                <v:textbox>
                  <w:txbxContent>
                    <w:p w:rsidR="00276B56" w:rsidRPr="00E62493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Pr="00E62493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97.05pt;margin-top:158.85pt;width:1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+kAIAABU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" stroked="f">
                <v:textbox>
                  <w:txbxContent>
                    <w:p w:rsidR="00276B56" w:rsidRPr="00E62493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52.8pt;margin-top:158.8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2017395</wp:posOffset>
                </wp:positionV>
                <wp:extent cx="914400" cy="238125"/>
                <wp:effectExtent l="1905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56" w:rsidRDefault="00276B56" w:rsidP="00276B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97.05pt;margin-top:158.8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" stroked="f">
                <v:textbox>
                  <w:txbxContent>
                    <w:p w:rsidR="00276B56" w:rsidRDefault="00276B56" w:rsidP="00276B56"/>
                  </w:txbxContent>
                </v:textbox>
              </v:shape>
            </w:pict>
          </mc:Fallback>
        </mc:AlternateContent>
      </w:r>
    </w:p>
    <w:p w:rsidR="00276B56" w:rsidRDefault="00276B56" w:rsidP="00276B56">
      <w:pPr>
        <w:rPr>
          <w:sz w:val="26"/>
        </w:rPr>
      </w:pPr>
      <w:r>
        <w:rPr>
          <w:sz w:val="26"/>
        </w:rPr>
        <w:t xml:space="preserve">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D249396" wp14:editId="5F3ED6B7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</w:t>
      </w:r>
    </w:p>
    <w:p w:rsidR="00276B56" w:rsidRDefault="00276B56" w:rsidP="00276B56">
      <w:pPr>
        <w:rPr>
          <w:sz w:val="26"/>
        </w:rPr>
      </w:pPr>
    </w:p>
    <w:p w:rsidR="00276B56" w:rsidRDefault="00276B56" w:rsidP="00276B56">
      <w:pPr>
        <w:rPr>
          <w:sz w:val="26"/>
        </w:rPr>
      </w:pP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</w:p>
    <w:p w:rsidR="00276B56" w:rsidRPr="00352C93" w:rsidRDefault="00276B56" w:rsidP="00276B56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76B56" w:rsidRPr="004617E6" w:rsidRDefault="00276B56" w:rsidP="00276B56">
      <w:pPr>
        <w:jc w:val="center"/>
        <w:rPr>
          <w:sz w:val="26"/>
        </w:rPr>
      </w:pPr>
    </w:p>
    <w:p w:rsidR="00276B56" w:rsidRPr="004617E6" w:rsidRDefault="00623F61" w:rsidP="00276B56">
      <w:pPr>
        <w:jc w:val="center"/>
        <w:rPr>
          <w:sz w:val="26"/>
        </w:rPr>
      </w:pPr>
      <w:r>
        <w:rPr>
          <w:sz w:val="26"/>
        </w:rPr>
        <w:t>от 29.03.2024 № 477</w:t>
      </w:r>
    </w:p>
    <w:p w:rsidR="00276B56" w:rsidRPr="004617E6" w:rsidRDefault="00276B56" w:rsidP="00276B56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CE74A9" w:rsidRDefault="00CE74A9" w:rsidP="00CE74A9">
      <w:pPr>
        <w:jc w:val="center"/>
        <w:rPr>
          <w:sz w:val="28"/>
          <w:szCs w:val="28"/>
        </w:rPr>
      </w:pPr>
    </w:p>
    <w:p w:rsidR="00CE74A9" w:rsidRPr="00CE74A9" w:rsidRDefault="00CE74A9" w:rsidP="00CE74A9">
      <w:pPr>
        <w:jc w:val="center"/>
        <w:rPr>
          <w:b/>
          <w:sz w:val="28"/>
          <w:szCs w:val="28"/>
        </w:rPr>
      </w:pPr>
      <w:r w:rsidRPr="00CE74A9">
        <w:rPr>
          <w:b/>
          <w:sz w:val="28"/>
          <w:szCs w:val="28"/>
        </w:rPr>
        <w:t xml:space="preserve">Об утверждении </w:t>
      </w:r>
      <w:r w:rsidR="00913C13">
        <w:rPr>
          <w:b/>
          <w:sz w:val="28"/>
          <w:szCs w:val="28"/>
        </w:rPr>
        <w:t>П</w:t>
      </w:r>
      <w:r w:rsidRPr="00CE74A9">
        <w:rPr>
          <w:b/>
          <w:sz w:val="28"/>
          <w:szCs w:val="28"/>
        </w:rPr>
        <w:t xml:space="preserve">рограммы муниципальных гарантий города  Кузнецка </w:t>
      </w:r>
    </w:p>
    <w:p w:rsidR="00CE74A9" w:rsidRPr="00CE74A9" w:rsidRDefault="00CE74A9" w:rsidP="00CE74A9">
      <w:pPr>
        <w:jc w:val="center"/>
        <w:rPr>
          <w:b/>
          <w:sz w:val="28"/>
          <w:szCs w:val="28"/>
        </w:rPr>
      </w:pPr>
      <w:r w:rsidRPr="00CE74A9">
        <w:rPr>
          <w:b/>
          <w:sz w:val="28"/>
          <w:szCs w:val="28"/>
        </w:rPr>
        <w:t>Пензенской области в валюте Российской Федерации на 2024 год</w:t>
      </w:r>
    </w:p>
    <w:p w:rsidR="00276B56" w:rsidRPr="00CE74A9" w:rsidRDefault="00CE74A9" w:rsidP="00CE74A9">
      <w:pPr>
        <w:jc w:val="center"/>
        <w:rPr>
          <w:b/>
          <w:sz w:val="28"/>
          <w:szCs w:val="28"/>
        </w:rPr>
      </w:pPr>
      <w:r w:rsidRPr="00CE74A9">
        <w:rPr>
          <w:b/>
          <w:sz w:val="28"/>
          <w:szCs w:val="28"/>
        </w:rPr>
        <w:t>и на плановый период 2025 и 2026 годов</w:t>
      </w:r>
    </w:p>
    <w:p w:rsidR="00CE74A9" w:rsidRDefault="00CE74A9" w:rsidP="00CE74A9">
      <w:pPr>
        <w:jc w:val="center"/>
        <w:rPr>
          <w:sz w:val="28"/>
          <w:szCs w:val="28"/>
        </w:rPr>
      </w:pPr>
    </w:p>
    <w:p w:rsidR="00276B56" w:rsidRPr="000406CA" w:rsidRDefault="00CE74A9" w:rsidP="00C361B1">
      <w:pPr>
        <w:jc w:val="both"/>
        <w:rPr>
          <w:color w:val="000000"/>
          <w:sz w:val="28"/>
          <w:szCs w:val="28"/>
        </w:rPr>
      </w:pPr>
      <w:r w:rsidRPr="00CE74A9">
        <w:rPr>
          <w:sz w:val="28"/>
          <w:szCs w:val="28"/>
        </w:rPr>
        <w:t>В соответствии со статьей 110.2 Бюджетного кодекса Российской Федерации</w:t>
      </w:r>
      <w:r w:rsidR="00276B56" w:rsidRPr="004F79CC">
        <w:rPr>
          <w:color w:val="000000"/>
          <w:sz w:val="26"/>
          <w:szCs w:val="26"/>
        </w:rPr>
        <w:t xml:space="preserve">, </w:t>
      </w:r>
      <w:r w:rsidR="00276B56" w:rsidRPr="000406CA">
        <w:rPr>
          <w:color w:val="000000"/>
          <w:sz w:val="28"/>
          <w:szCs w:val="28"/>
        </w:rPr>
        <w:t>руководствуясь ст. 28 Устава города Кузнецка Пензенской области,</w:t>
      </w:r>
    </w:p>
    <w:p w:rsidR="00276B56" w:rsidRPr="004617E6" w:rsidRDefault="00276B56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76B56" w:rsidRPr="000406CA" w:rsidRDefault="00276B56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406CA">
        <w:rPr>
          <w:b/>
          <w:color w:val="000000"/>
          <w:sz w:val="28"/>
          <w:szCs w:val="28"/>
        </w:rPr>
        <w:t>АДМИНИСТРАЦИЯ ГОРОДА КУЗНЕЦКА ПОСТАНОВЛЯЕТ:</w:t>
      </w:r>
    </w:p>
    <w:p w:rsidR="00EB5829" w:rsidRDefault="00EB5829" w:rsidP="00276B5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997E78" w:rsidRPr="00913C13" w:rsidRDefault="00CE74A9" w:rsidP="00913C1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13C13">
        <w:rPr>
          <w:sz w:val="28"/>
          <w:szCs w:val="28"/>
        </w:rPr>
        <w:t xml:space="preserve">Утвердить </w:t>
      </w:r>
      <w:r w:rsidR="00913C13">
        <w:rPr>
          <w:sz w:val="28"/>
          <w:szCs w:val="28"/>
        </w:rPr>
        <w:t>«</w:t>
      </w:r>
      <w:r w:rsidRPr="00913C13">
        <w:rPr>
          <w:sz w:val="28"/>
          <w:szCs w:val="28"/>
        </w:rPr>
        <w:t xml:space="preserve">Программу муниципальных гарантий </w:t>
      </w:r>
      <w:r w:rsidR="00913C13">
        <w:rPr>
          <w:sz w:val="28"/>
          <w:szCs w:val="28"/>
        </w:rPr>
        <w:t xml:space="preserve">города Кузнецка </w:t>
      </w:r>
      <w:r w:rsidRPr="00913C13">
        <w:rPr>
          <w:sz w:val="28"/>
          <w:szCs w:val="28"/>
        </w:rPr>
        <w:t xml:space="preserve"> Пензенской области в валюте Российской Федерации на 2024 год и на плановый период 2025 и 2026 годов</w:t>
      </w:r>
      <w:r w:rsidR="006900D0">
        <w:rPr>
          <w:sz w:val="28"/>
          <w:szCs w:val="28"/>
        </w:rPr>
        <w:t>»</w:t>
      </w:r>
      <w:r w:rsidRPr="00913C13">
        <w:rPr>
          <w:sz w:val="28"/>
          <w:szCs w:val="28"/>
        </w:rPr>
        <w:t xml:space="preserve"> </w:t>
      </w:r>
      <w:r w:rsidR="006900D0">
        <w:rPr>
          <w:sz w:val="28"/>
          <w:szCs w:val="28"/>
        </w:rPr>
        <w:t xml:space="preserve">согласно </w:t>
      </w:r>
      <w:r w:rsidRPr="00913C13">
        <w:rPr>
          <w:sz w:val="28"/>
          <w:szCs w:val="28"/>
        </w:rPr>
        <w:t>приложени</w:t>
      </w:r>
      <w:r w:rsidR="006900D0">
        <w:rPr>
          <w:sz w:val="28"/>
          <w:szCs w:val="28"/>
        </w:rPr>
        <w:t>ю к настоящему постановлению</w:t>
      </w:r>
      <w:r w:rsidRPr="00913C13">
        <w:rPr>
          <w:sz w:val="28"/>
          <w:szCs w:val="28"/>
        </w:rPr>
        <w:t>.</w:t>
      </w:r>
    </w:p>
    <w:p w:rsidR="00276B56" w:rsidRPr="00913C13" w:rsidRDefault="00276B56" w:rsidP="00913C13">
      <w:pPr>
        <w:pStyle w:val="a6"/>
        <w:numPr>
          <w:ilvl w:val="0"/>
          <w:numId w:val="2"/>
        </w:numPr>
        <w:tabs>
          <w:tab w:val="left" w:pos="4575"/>
        </w:tabs>
        <w:spacing w:line="360" w:lineRule="auto"/>
        <w:rPr>
          <w:color w:val="000000"/>
          <w:sz w:val="28"/>
          <w:szCs w:val="28"/>
        </w:rPr>
      </w:pPr>
      <w:r w:rsidRPr="00913C13">
        <w:rPr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276B56" w:rsidRPr="00913C13" w:rsidRDefault="00276B56" w:rsidP="00913C13">
      <w:pPr>
        <w:pStyle w:val="a6"/>
        <w:numPr>
          <w:ilvl w:val="0"/>
          <w:numId w:val="2"/>
        </w:numPr>
        <w:tabs>
          <w:tab w:val="left" w:pos="4575"/>
        </w:tabs>
        <w:spacing w:line="360" w:lineRule="auto"/>
        <w:jc w:val="both"/>
        <w:rPr>
          <w:color w:val="000000"/>
          <w:sz w:val="28"/>
          <w:szCs w:val="28"/>
        </w:rPr>
      </w:pPr>
      <w:r w:rsidRPr="00913C1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EB5829" w:rsidRPr="00913C13">
        <w:rPr>
          <w:color w:val="000000"/>
          <w:sz w:val="28"/>
          <w:szCs w:val="28"/>
        </w:rPr>
        <w:t>н</w:t>
      </w:r>
      <w:r w:rsidRPr="00913C13">
        <w:rPr>
          <w:color w:val="000000"/>
          <w:sz w:val="28"/>
          <w:szCs w:val="28"/>
        </w:rPr>
        <w:t xml:space="preserve">ачальника </w:t>
      </w:r>
      <w:proofErr w:type="gramStart"/>
      <w:r w:rsidRPr="00913C13">
        <w:rPr>
          <w:color w:val="000000"/>
          <w:sz w:val="28"/>
          <w:szCs w:val="28"/>
        </w:rPr>
        <w:t>управления финансов города Кузнецка Фролова</w:t>
      </w:r>
      <w:proofErr w:type="gramEnd"/>
      <w:r w:rsidRPr="00913C13">
        <w:rPr>
          <w:color w:val="000000"/>
          <w:sz w:val="28"/>
          <w:szCs w:val="28"/>
        </w:rPr>
        <w:t xml:space="preserve"> И.Б. </w:t>
      </w:r>
    </w:p>
    <w:p w:rsidR="00276B56" w:rsidRDefault="00276B56" w:rsidP="00913C13">
      <w:pPr>
        <w:tabs>
          <w:tab w:val="left" w:pos="4575"/>
        </w:tabs>
        <w:rPr>
          <w:color w:val="000000"/>
          <w:sz w:val="26"/>
          <w:szCs w:val="26"/>
        </w:rPr>
      </w:pPr>
    </w:p>
    <w:p w:rsidR="00A00F2D" w:rsidRDefault="00A00F2D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A00F2D" w:rsidRDefault="00A00F2D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A00F2D" w:rsidRPr="004617E6" w:rsidRDefault="00A00F2D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276B56" w:rsidRPr="004617E6" w:rsidRDefault="00276B56" w:rsidP="00276B56">
      <w:pPr>
        <w:tabs>
          <w:tab w:val="left" w:pos="4575"/>
        </w:tabs>
        <w:jc w:val="right"/>
        <w:rPr>
          <w:color w:val="000000"/>
          <w:sz w:val="26"/>
          <w:szCs w:val="26"/>
        </w:rPr>
      </w:pPr>
    </w:p>
    <w:p w:rsidR="00276B56" w:rsidRPr="000406CA" w:rsidRDefault="00276B56" w:rsidP="004F0D0F">
      <w:pPr>
        <w:tabs>
          <w:tab w:val="left" w:pos="4575"/>
        </w:tabs>
        <w:rPr>
          <w:color w:val="000000"/>
          <w:sz w:val="28"/>
          <w:szCs w:val="28"/>
        </w:rPr>
      </w:pPr>
      <w:r w:rsidRPr="000406CA">
        <w:rPr>
          <w:color w:val="000000"/>
          <w:sz w:val="28"/>
          <w:szCs w:val="28"/>
        </w:rPr>
        <w:t xml:space="preserve">Глава города Кузнецка     </w:t>
      </w:r>
      <w:r w:rsidR="00521AD0">
        <w:rPr>
          <w:color w:val="000000"/>
          <w:sz w:val="28"/>
          <w:szCs w:val="28"/>
        </w:rPr>
        <w:t xml:space="preserve">                               </w:t>
      </w:r>
      <w:r w:rsidRPr="000406CA">
        <w:rPr>
          <w:color w:val="000000"/>
          <w:sz w:val="28"/>
          <w:szCs w:val="28"/>
        </w:rPr>
        <w:t xml:space="preserve">     </w:t>
      </w:r>
      <w:r w:rsidR="004F0D0F" w:rsidRPr="000406CA">
        <w:rPr>
          <w:color w:val="000000"/>
          <w:sz w:val="28"/>
          <w:szCs w:val="28"/>
        </w:rPr>
        <w:t xml:space="preserve">            </w:t>
      </w:r>
      <w:r w:rsidRPr="000406CA">
        <w:rPr>
          <w:color w:val="000000"/>
          <w:sz w:val="28"/>
          <w:szCs w:val="28"/>
        </w:rPr>
        <w:t xml:space="preserve">         </w:t>
      </w:r>
      <w:r w:rsidR="000406CA">
        <w:rPr>
          <w:color w:val="000000"/>
          <w:sz w:val="28"/>
          <w:szCs w:val="28"/>
        </w:rPr>
        <w:t xml:space="preserve">      </w:t>
      </w:r>
      <w:proofErr w:type="spellStart"/>
      <w:r w:rsidRPr="000406CA">
        <w:rPr>
          <w:color w:val="000000"/>
          <w:sz w:val="28"/>
          <w:szCs w:val="28"/>
        </w:rPr>
        <w:t>С.А.Златогорский</w:t>
      </w:r>
      <w:proofErr w:type="spellEnd"/>
    </w:p>
    <w:p w:rsidR="004F0D0F" w:rsidRDefault="004F0D0F" w:rsidP="00F2556F">
      <w:pPr>
        <w:jc w:val="right"/>
      </w:pPr>
    </w:p>
    <w:p w:rsidR="000A5BA9" w:rsidRDefault="000A5BA9" w:rsidP="00F2556F">
      <w:pPr>
        <w:jc w:val="right"/>
        <w:rPr>
          <w:sz w:val="28"/>
          <w:szCs w:val="28"/>
        </w:rPr>
      </w:pPr>
    </w:p>
    <w:p w:rsidR="004805EC" w:rsidRDefault="004805EC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2D7" w:rsidRDefault="004805EC" w:rsidP="004805E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lastRenderedPageBreak/>
        <w:t xml:space="preserve">Приложение </w:t>
      </w:r>
    </w:p>
    <w:p w:rsidR="004805EC" w:rsidRPr="004805EC" w:rsidRDefault="004805EC" w:rsidP="004805E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 xml:space="preserve">Утверждена </w:t>
      </w:r>
    </w:p>
    <w:p w:rsidR="004805EC" w:rsidRPr="004805EC" w:rsidRDefault="004805EC" w:rsidP="004805E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Постановлением администрации</w:t>
      </w:r>
    </w:p>
    <w:p w:rsidR="004805EC" w:rsidRPr="004805EC" w:rsidRDefault="004805EC" w:rsidP="004805E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 xml:space="preserve">города Кузнецка </w:t>
      </w:r>
    </w:p>
    <w:p w:rsidR="00623F61" w:rsidRPr="004617E6" w:rsidRDefault="00623F61" w:rsidP="00623F61">
      <w:pPr>
        <w:jc w:val="right"/>
        <w:rPr>
          <w:sz w:val="26"/>
        </w:rPr>
      </w:pPr>
      <w:r>
        <w:rPr>
          <w:sz w:val="26"/>
        </w:rPr>
        <w:t>от 29.03.20</w:t>
      </w:r>
      <w:bookmarkStart w:id="0" w:name="_GoBack"/>
      <w:bookmarkEnd w:id="0"/>
      <w:r>
        <w:rPr>
          <w:sz w:val="26"/>
        </w:rPr>
        <w:t>24 № 477</w:t>
      </w: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05EC" w:rsidRPr="004805EC" w:rsidRDefault="004805EC" w:rsidP="004805E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>Программа</w:t>
      </w:r>
    </w:p>
    <w:p w:rsidR="004805EC" w:rsidRPr="004805EC" w:rsidRDefault="004805EC" w:rsidP="004805E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>муниципальных гарантий города Кузнецка Пензенской области  в валюте</w:t>
      </w:r>
    </w:p>
    <w:p w:rsidR="004805EC" w:rsidRPr="004805EC" w:rsidRDefault="004805EC" w:rsidP="004805EC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>Российской Федерации на 202</w:t>
      </w:r>
      <w:r>
        <w:rPr>
          <w:rFonts w:eastAsia="Times New Roman" w:cs="Times New Roman"/>
          <w:kern w:val="0"/>
          <w:lang w:eastAsia="ru-RU" w:bidi="ar-SA"/>
        </w:rPr>
        <w:t>4</w:t>
      </w:r>
      <w:r w:rsidRPr="004805EC">
        <w:rPr>
          <w:rFonts w:eastAsia="Times New Roman" w:cs="Times New Roman"/>
          <w:kern w:val="0"/>
          <w:lang w:eastAsia="ru-RU" w:bidi="ar-SA"/>
        </w:rPr>
        <w:t xml:space="preserve"> - 202</w:t>
      </w:r>
      <w:r>
        <w:rPr>
          <w:rFonts w:eastAsia="Times New Roman" w:cs="Times New Roman"/>
          <w:kern w:val="0"/>
          <w:lang w:eastAsia="ru-RU" w:bidi="ar-SA"/>
        </w:rPr>
        <w:t>6</w:t>
      </w:r>
      <w:r w:rsidRPr="004805EC">
        <w:rPr>
          <w:rFonts w:eastAsia="Times New Roman" w:cs="Times New Roman"/>
          <w:kern w:val="0"/>
          <w:lang w:eastAsia="ru-RU" w:bidi="ar-SA"/>
        </w:rPr>
        <w:t xml:space="preserve"> годы</w:t>
      </w: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05EC" w:rsidRPr="004805EC" w:rsidRDefault="004805EC" w:rsidP="004805EC">
      <w:pPr>
        <w:widowControl/>
        <w:numPr>
          <w:ilvl w:val="1"/>
          <w:numId w:val="3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>Перечень подлежащих предоставлению муниципальных гарантий города Кузнецка в 202</w:t>
      </w:r>
      <w:r>
        <w:rPr>
          <w:rFonts w:eastAsia="Times New Roman" w:cs="Times New Roman"/>
          <w:kern w:val="0"/>
          <w:lang w:eastAsia="ru-RU" w:bidi="ar-SA"/>
        </w:rPr>
        <w:t>4</w:t>
      </w:r>
      <w:r w:rsidRPr="004805EC">
        <w:rPr>
          <w:rFonts w:eastAsia="Times New Roman" w:cs="Times New Roman"/>
          <w:kern w:val="0"/>
          <w:lang w:eastAsia="ru-RU" w:bidi="ar-SA"/>
        </w:rPr>
        <w:t xml:space="preserve"> – 202</w:t>
      </w:r>
      <w:r>
        <w:rPr>
          <w:rFonts w:eastAsia="Times New Roman" w:cs="Times New Roman"/>
          <w:kern w:val="0"/>
          <w:lang w:eastAsia="ru-RU" w:bidi="ar-SA"/>
        </w:rPr>
        <w:t>6</w:t>
      </w:r>
      <w:r w:rsidRPr="004805EC">
        <w:rPr>
          <w:rFonts w:eastAsia="Times New Roman" w:cs="Times New Roman"/>
          <w:kern w:val="0"/>
          <w:lang w:eastAsia="ru-RU" w:bidi="ar-SA"/>
        </w:rPr>
        <w:t xml:space="preserve"> годах</w:t>
      </w: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9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145"/>
        <w:gridCol w:w="1620"/>
        <w:gridCol w:w="876"/>
        <w:gridCol w:w="744"/>
        <w:gridCol w:w="1005"/>
        <w:gridCol w:w="952"/>
        <w:gridCol w:w="1547"/>
      </w:tblGrid>
      <w:tr w:rsidR="004805EC" w:rsidRPr="004805EC" w:rsidTr="00A336DA">
        <w:trPr>
          <w:trHeight w:val="217"/>
        </w:trPr>
        <w:tc>
          <w:tcPr>
            <w:tcW w:w="595" w:type="dxa"/>
            <w:vMerge w:val="restart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 № </w:t>
            </w:r>
          </w:p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2145" w:type="dxa"/>
            <w:vMerge w:val="restart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Цель гарантирования</w:t>
            </w:r>
          </w:p>
        </w:tc>
        <w:tc>
          <w:tcPr>
            <w:tcW w:w="1620" w:type="dxa"/>
            <w:vMerge w:val="restart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 принципала </w:t>
            </w:r>
          </w:p>
        </w:tc>
        <w:tc>
          <w:tcPr>
            <w:tcW w:w="3577" w:type="dxa"/>
            <w:gridSpan w:val="4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Сумма гарантирования,</w:t>
            </w:r>
          </w:p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тыс. рублей</w:t>
            </w:r>
          </w:p>
        </w:tc>
        <w:tc>
          <w:tcPr>
            <w:tcW w:w="1547" w:type="dxa"/>
            <w:vMerge w:val="restart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  Наличие  </w:t>
            </w:r>
          </w:p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   права   </w:t>
            </w:r>
          </w:p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регрессного</w:t>
            </w:r>
          </w:p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требования </w:t>
            </w:r>
          </w:p>
        </w:tc>
      </w:tr>
      <w:tr w:rsidR="004805EC" w:rsidRPr="004805EC" w:rsidTr="00A336DA">
        <w:tc>
          <w:tcPr>
            <w:tcW w:w="595" w:type="dxa"/>
            <w:vMerge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76" w:type="dxa"/>
            <w:tcBorders>
              <w:top w:val="nil"/>
            </w:tcBorders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Общая </w:t>
            </w:r>
          </w:p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сумма 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202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год</w:t>
            </w:r>
          </w:p>
        </w:tc>
        <w:tc>
          <w:tcPr>
            <w:tcW w:w="100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202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год</w:t>
            </w:r>
          </w:p>
        </w:tc>
        <w:tc>
          <w:tcPr>
            <w:tcW w:w="952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202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805EC" w:rsidRPr="004805EC" w:rsidTr="00A336DA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00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952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47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805EC" w:rsidRPr="004805EC" w:rsidTr="00A336DA">
        <w:trPr>
          <w:trHeight w:val="217"/>
        </w:trPr>
        <w:tc>
          <w:tcPr>
            <w:tcW w:w="59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620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005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952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47" w:type="dxa"/>
            <w:tcBorders>
              <w:top w:val="nil"/>
            </w:tcBorders>
          </w:tcPr>
          <w:p w:rsidR="004805EC" w:rsidRPr="004805EC" w:rsidRDefault="004805EC" w:rsidP="004805E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05EC" w:rsidRPr="004805EC" w:rsidRDefault="004805EC" w:rsidP="004805EC">
      <w:pPr>
        <w:widowControl/>
        <w:numPr>
          <w:ilvl w:val="1"/>
          <w:numId w:val="3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4805EC">
        <w:rPr>
          <w:rFonts w:eastAsia="Times New Roman" w:cs="Times New Roman"/>
          <w:kern w:val="0"/>
          <w:lang w:eastAsia="ru-RU" w:bidi="ar-SA"/>
        </w:rPr>
        <w:t>Общий объем бюджетных ассигнований, предусмотренных на исполнение муниципальных гарантий города Кузнецка по возможным гарантийным случаям в 202</w:t>
      </w:r>
      <w:r>
        <w:rPr>
          <w:rFonts w:eastAsia="Times New Roman" w:cs="Times New Roman"/>
          <w:kern w:val="0"/>
          <w:lang w:eastAsia="ru-RU" w:bidi="ar-SA"/>
        </w:rPr>
        <w:t>4</w:t>
      </w:r>
      <w:r w:rsidRPr="004805EC">
        <w:rPr>
          <w:rFonts w:eastAsia="Times New Roman" w:cs="Times New Roman"/>
          <w:kern w:val="0"/>
          <w:lang w:eastAsia="ru-RU" w:bidi="ar-SA"/>
        </w:rPr>
        <w:t>- 202</w:t>
      </w:r>
      <w:r>
        <w:rPr>
          <w:rFonts w:eastAsia="Times New Roman" w:cs="Times New Roman"/>
          <w:kern w:val="0"/>
          <w:lang w:eastAsia="ru-RU" w:bidi="ar-SA"/>
        </w:rPr>
        <w:t>6</w:t>
      </w:r>
      <w:r w:rsidRPr="004805EC">
        <w:rPr>
          <w:rFonts w:eastAsia="Times New Roman" w:cs="Times New Roman"/>
          <w:kern w:val="0"/>
          <w:lang w:eastAsia="ru-RU" w:bidi="ar-SA"/>
        </w:rPr>
        <w:t xml:space="preserve"> годах.</w:t>
      </w: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71"/>
        <w:gridCol w:w="1229"/>
        <w:gridCol w:w="1237"/>
        <w:gridCol w:w="747"/>
        <w:gridCol w:w="851"/>
        <w:gridCol w:w="709"/>
        <w:gridCol w:w="708"/>
        <w:gridCol w:w="709"/>
        <w:gridCol w:w="810"/>
        <w:gridCol w:w="1140"/>
      </w:tblGrid>
      <w:tr w:rsidR="004805EC" w:rsidRPr="004805EC" w:rsidTr="00A336DA">
        <w:tc>
          <w:tcPr>
            <w:tcW w:w="560" w:type="dxa"/>
            <w:vMerge w:val="restart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№№ </w:t>
            </w:r>
            <w:proofErr w:type="gramStart"/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</w:t>
            </w:r>
            <w:proofErr w:type="gramEnd"/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/п</w:t>
            </w:r>
          </w:p>
        </w:tc>
        <w:tc>
          <w:tcPr>
            <w:tcW w:w="871" w:type="dxa"/>
            <w:vMerge w:val="restart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Цель гарантирования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принципала</w:t>
            </w:r>
          </w:p>
        </w:tc>
        <w:tc>
          <w:tcPr>
            <w:tcW w:w="1237" w:type="dxa"/>
            <w:vMerge w:val="restart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Сумма гарантирования тыс. рублей</w:t>
            </w:r>
          </w:p>
        </w:tc>
        <w:tc>
          <w:tcPr>
            <w:tcW w:w="4534" w:type="dxa"/>
            <w:gridSpan w:val="6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Объем бюджетных ассигнований, предусмотренных на исполнение гарантий, тыс. рублей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Наличие права регрессного требования</w:t>
            </w:r>
          </w:p>
        </w:tc>
      </w:tr>
      <w:tr w:rsidR="004805EC" w:rsidRPr="004805EC" w:rsidTr="00A336DA">
        <w:tc>
          <w:tcPr>
            <w:tcW w:w="560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  <w:r w:rsidRPr="004805E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год </w:t>
            </w:r>
          </w:p>
        </w:tc>
        <w:tc>
          <w:tcPr>
            <w:tcW w:w="1140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805EC" w:rsidRPr="004805EC" w:rsidTr="00A336DA">
        <w:trPr>
          <w:cantSplit/>
          <w:trHeight w:val="2575"/>
        </w:trPr>
        <w:tc>
          <w:tcPr>
            <w:tcW w:w="560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47" w:type="dxa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 счет расходов бюджета города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Путем уменьшения задолженности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 счет расходов бюджета города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Путем уменьшения задолженности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За счет расходов бюджета города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4805EC" w:rsidRPr="004805EC" w:rsidRDefault="004805EC" w:rsidP="004805EC">
            <w:pPr>
              <w:widowControl/>
              <w:suppressAutoHyphens w:val="0"/>
              <w:ind w:left="113" w:right="113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Путем уменьшения задолженности</w:t>
            </w:r>
          </w:p>
        </w:tc>
        <w:tc>
          <w:tcPr>
            <w:tcW w:w="114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4805EC" w:rsidRPr="004805EC" w:rsidTr="00A336DA">
        <w:tc>
          <w:tcPr>
            <w:tcW w:w="56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71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29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7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47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  <w:tr w:rsidR="004805EC" w:rsidRPr="004805EC" w:rsidTr="00A336DA">
        <w:tc>
          <w:tcPr>
            <w:tcW w:w="56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71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229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7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47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4805EC" w:rsidRPr="004805EC" w:rsidRDefault="004805EC" w:rsidP="004805E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4805E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805EC" w:rsidRPr="004805EC" w:rsidRDefault="004805EC" w:rsidP="004805E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A5BA9" w:rsidRDefault="000A5BA9" w:rsidP="00F2556F">
      <w:pPr>
        <w:jc w:val="right"/>
        <w:rPr>
          <w:sz w:val="28"/>
          <w:szCs w:val="28"/>
        </w:rPr>
      </w:pPr>
    </w:p>
    <w:sectPr w:rsidR="000A5BA9" w:rsidSect="000406C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2B9"/>
    <w:multiLevelType w:val="multilevel"/>
    <w:tmpl w:val="A54E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ED3C14"/>
    <w:multiLevelType w:val="hybridMultilevel"/>
    <w:tmpl w:val="15EC4C70"/>
    <w:lvl w:ilvl="0" w:tplc="D122B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562"/>
    <w:multiLevelType w:val="hybridMultilevel"/>
    <w:tmpl w:val="9E68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56"/>
    <w:rsid w:val="000406CA"/>
    <w:rsid w:val="000A5BA9"/>
    <w:rsid w:val="000E4B63"/>
    <w:rsid w:val="00185CB0"/>
    <w:rsid w:val="001A7A1D"/>
    <w:rsid w:val="00245371"/>
    <w:rsid w:val="00246718"/>
    <w:rsid w:val="00276B56"/>
    <w:rsid w:val="002861DE"/>
    <w:rsid w:val="002E743F"/>
    <w:rsid w:val="00421B08"/>
    <w:rsid w:val="00470027"/>
    <w:rsid w:val="004805EC"/>
    <w:rsid w:val="004B298A"/>
    <w:rsid w:val="004F0D0F"/>
    <w:rsid w:val="00521AD0"/>
    <w:rsid w:val="00523E51"/>
    <w:rsid w:val="00560307"/>
    <w:rsid w:val="00576CAF"/>
    <w:rsid w:val="005E3285"/>
    <w:rsid w:val="005E7109"/>
    <w:rsid w:val="00623F61"/>
    <w:rsid w:val="006900D0"/>
    <w:rsid w:val="006D7398"/>
    <w:rsid w:val="006E4F01"/>
    <w:rsid w:val="00794ECF"/>
    <w:rsid w:val="007A42CF"/>
    <w:rsid w:val="007B2BBC"/>
    <w:rsid w:val="0081638C"/>
    <w:rsid w:val="00823323"/>
    <w:rsid w:val="00827D50"/>
    <w:rsid w:val="008618E1"/>
    <w:rsid w:val="008F2ED2"/>
    <w:rsid w:val="008F571B"/>
    <w:rsid w:val="00911B5B"/>
    <w:rsid w:val="00911F80"/>
    <w:rsid w:val="00913C13"/>
    <w:rsid w:val="00997E78"/>
    <w:rsid w:val="00A00F2D"/>
    <w:rsid w:val="00A812D3"/>
    <w:rsid w:val="00B57357"/>
    <w:rsid w:val="00B57953"/>
    <w:rsid w:val="00B852D7"/>
    <w:rsid w:val="00BE4A81"/>
    <w:rsid w:val="00C361B1"/>
    <w:rsid w:val="00C52B2E"/>
    <w:rsid w:val="00C6360F"/>
    <w:rsid w:val="00C731AD"/>
    <w:rsid w:val="00CB6F5A"/>
    <w:rsid w:val="00CC5ABC"/>
    <w:rsid w:val="00CE74A9"/>
    <w:rsid w:val="00CF50AE"/>
    <w:rsid w:val="00D20D49"/>
    <w:rsid w:val="00DF594D"/>
    <w:rsid w:val="00E849FC"/>
    <w:rsid w:val="00EB5829"/>
    <w:rsid w:val="00EF6424"/>
    <w:rsid w:val="00F2556F"/>
    <w:rsid w:val="00F851D2"/>
    <w:rsid w:val="00FA4728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B582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56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5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DF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EB582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2022-11-16T13:00:00Z</cp:lastPrinted>
  <dcterms:created xsi:type="dcterms:W3CDTF">2024-03-29T05:41:00Z</dcterms:created>
  <dcterms:modified xsi:type="dcterms:W3CDTF">2024-03-29T05:41:00Z</dcterms:modified>
</cp:coreProperties>
</file>