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1B9C7B97" wp14:editId="5D3E05F4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314ED1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15.12.2021 </w:t>
      </w:r>
      <w:r w:rsidR="00C70244">
        <w:rPr>
          <w:rFonts w:ascii="Times New Roman" w:hAnsi="Times New Roman" w:cs="Times New Roman"/>
          <w:sz w:val="24"/>
        </w:rPr>
        <w:t xml:space="preserve"> №</w:t>
      </w:r>
      <w:r w:rsidR="00F21E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1887</w:t>
      </w:r>
      <w:r w:rsidR="00280F76">
        <w:rPr>
          <w:rFonts w:ascii="Times New Roman" w:hAnsi="Times New Roman" w:cs="Times New Roman"/>
          <w:sz w:val="24"/>
          <w:u w:val="single"/>
        </w:rPr>
        <w:t xml:space="preserve"> 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686" w:rsidRPr="00813686" w:rsidRDefault="00152C8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C84">
        <w:rPr>
          <w:b/>
          <w:sz w:val="28"/>
          <w:szCs w:val="28"/>
        </w:rPr>
        <w:t xml:space="preserve"> </w:t>
      </w:r>
      <w:r w:rsidR="00527BE7">
        <w:rPr>
          <w:b/>
          <w:sz w:val="28"/>
          <w:szCs w:val="28"/>
        </w:rPr>
        <w:t xml:space="preserve">внесении изменений в постановление администрации города Кузнецка от 10.12.2021 № 1830 «О </w:t>
      </w:r>
      <w:r w:rsidRPr="00152C84">
        <w:rPr>
          <w:b/>
          <w:sz w:val="28"/>
          <w:szCs w:val="28"/>
        </w:rPr>
        <w:t>подготовке «Проекта межевания территории</w:t>
      </w:r>
      <w:r w:rsidR="00813686">
        <w:rPr>
          <w:b/>
          <w:sz w:val="28"/>
          <w:szCs w:val="28"/>
        </w:rPr>
        <w:t xml:space="preserve"> зоны предпринимательства Д3, ограниченной</w:t>
      </w:r>
      <w:r w:rsidRPr="00152C84">
        <w:rPr>
          <w:b/>
          <w:sz w:val="28"/>
          <w:szCs w:val="28"/>
        </w:rPr>
        <w:t xml:space="preserve">: </w:t>
      </w:r>
      <w:r w:rsidR="00813686">
        <w:rPr>
          <w:b/>
          <w:sz w:val="28"/>
          <w:szCs w:val="28"/>
        </w:rPr>
        <w:t xml:space="preserve">с северо-запада – ул. </w:t>
      </w:r>
      <w:r w:rsidRPr="00152C84">
        <w:rPr>
          <w:b/>
          <w:sz w:val="28"/>
          <w:szCs w:val="28"/>
        </w:rPr>
        <w:t xml:space="preserve">Алексеевское шоссе, </w:t>
      </w:r>
      <w:r w:rsidR="00813686">
        <w:rPr>
          <w:b/>
          <w:sz w:val="28"/>
          <w:szCs w:val="28"/>
        </w:rPr>
        <w:t xml:space="preserve">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="00813686" w:rsidRPr="00813686">
        <w:rPr>
          <w:b/>
          <w:bCs/>
          <w:color w:val="000000"/>
          <w:sz w:val="28"/>
          <w:szCs w:val="28"/>
          <w:shd w:val="clear" w:color="auto" w:fill="FFFFFF"/>
        </w:rPr>
        <w:t>58:14:0080301:12</w:t>
      </w:r>
      <w:r w:rsidR="00813686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7D4704" w:rsidRPr="00152C84" w:rsidRDefault="00152C8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13686">
        <w:rPr>
          <w:b/>
          <w:sz w:val="28"/>
          <w:szCs w:val="28"/>
        </w:rPr>
        <w:t>в</w:t>
      </w:r>
      <w:r w:rsidRPr="00152C84">
        <w:rPr>
          <w:b/>
          <w:sz w:val="28"/>
          <w:szCs w:val="28"/>
        </w:rPr>
        <w:t xml:space="preserve"> городе Кузнецке Пензенской области»</w:t>
      </w:r>
    </w:p>
    <w:p w:rsidR="00152C84" w:rsidRDefault="00152C84" w:rsidP="005B30CA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</w:p>
    <w:p w:rsidR="007D4704" w:rsidRPr="002A2AB5" w:rsidRDefault="00C86216" w:rsidP="005B30CA">
      <w:pPr>
        <w:pStyle w:val="2"/>
        <w:numPr>
          <w:ilvl w:val="3"/>
          <w:numId w:val="2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A2AB5">
        <w:rPr>
          <w:sz w:val="28"/>
          <w:szCs w:val="28"/>
        </w:rPr>
        <w:t>Ра</w:t>
      </w:r>
      <w:r w:rsidR="005B30CA" w:rsidRPr="002A2AB5">
        <w:rPr>
          <w:sz w:val="28"/>
          <w:szCs w:val="28"/>
        </w:rPr>
        <w:t xml:space="preserve">ссмотрев </w:t>
      </w:r>
      <w:r w:rsidR="00527BE7">
        <w:rPr>
          <w:sz w:val="28"/>
          <w:szCs w:val="28"/>
        </w:rPr>
        <w:t>документы, представленные отделом архитектуры и градостроительства администрации города Кузнецка</w:t>
      </w:r>
      <w:r w:rsidR="009E40CE" w:rsidRPr="002A2AB5">
        <w:rPr>
          <w:sz w:val="28"/>
          <w:szCs w:val="28"/>
        </w:rPr>
        <w:t xml:space="preserve">, руководствуясь </w:t>
      </w:r>
      <w:r w:rsidR="00527BE7">
        <w:rPr>
          <w:sz w:val="28"/>
          <w:szCs w:val="28"/>
        </w:rPr>
        <w:t>постановлением администрации города Кузнецка от 26.11.2021 № 1725 «Об утверждении Порядка подготовки документации по планировке территории и принятия решения об утверждении документации по планировке территории, внесении в нее изменений и ее отмены</w:t>
      </w:r>
      <w:r w:rsidR="00527BE7" w:rsidRPr="00527BE7">
        <w:rPr>
          <w:sz w:val="28"/>
          <w:szCs w:val="28"/>
        </w:rPr>
        <w:t xml:space="preserve">», </w:t>
      </w:r>
      <w:r w:rsidR="009E40CE" w:rsidRPr="00527BE7">
        <w:rPr>
          <w:sz w:val="28"/>
          <w:szCs w:val="28"/>
        </w:rPr>
        <w:t>с</w:t>
      </w:r>
      <w:r w:rsidR="009E40CE" w:rsidRPr="002A2AB5">
        <w:rPr>
          <w:sz w:val="28"/>
          <w:szCs w:val="28"/>
        </w:rPr>
        <w:t>т. 3 Устава города Кузнецка Пензенской области,</w:t>
      </w:r>
    </w:p>
    <w:p w:rsidR="00527BE7" w:rsidRDefault="007D4704" w:rsidP="00527BE7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527BE7" w:rsidRDefault="00527BE7" w:rsidP="00527BE7">
      <w:pPr>
        <w:pStyle w:val="a7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527BE7">
        <w:rPr>
          <w:sz w:val="28"/>
          <w:szCs w:val="28"/>
          <w:lang w:eastAsia="ru-RU"/>
        </w:rPr>
        <w:t>Внести изменени</w:t>
      </w:r>
      <w:r>
        <w:rPr>
          <w:sz w:val="28"/>
          <w:szCs w:val="28"/>
          <w:lang w:eastAsia="ru-RU"/>
        </w:rPr>
        <w:t>е</w:t>
      </w:r>
      <w:r w:rsidRPr="00527BE7">
        <w:rPr>
          <w:sz w:val="28"/>
          <w:szCs w:val="28"/>
          <w:lang w:eastAsia="ru-RU"/>
        </w:rPr>
        <w:t xml:space="preserve"> в постановление администрации города Кузнецка от 26.11.2021 № 1725 </w:t>
      </w:r>
      <w:r w:rsidRPr="00527BE7">
        <w:rPr>
          <w:sz w:val="28"/>
          <w:szCs w:val="28"/>
        </w:rPr>
        <w:t xml:space="preserve">«О подготовке «Проекта межевания территории зоны предпринимательства Д3, ограниченной: с северо-запада – ул. Алексеевское шоссе, 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Pr="00527BE7">
        <w:rPr>
          <w:bCs/>
          <w:color w:val="000000"/>
          <w:sz w:val="28"/>
          <w:szCs w:val="28"/>
          <w:shd w:val="clear" w:color="auto" w:fill="FFFFFF"/>
        </w:rPr>
        <w:t xml:space="preserve">58:14:0080301:12 </w:t>
      </w:r>
      <w:r w:rsidRPr="00527BE7">
        <w:rPr>
          <w:sz w:val="28"/>
          <w:szCs w:val="28"/>
        </w:rPr>
        <w:t>в городе Кузнецке Пензенской области»</w:t>
      </w:r>
      <w:r>
        <w:rPr>
          <w:sz w:val="28"/>
          <w:szCs w:val="28"/>
        </w:rPr>
        <w:t>, изложив пункт 2 постановления в новой редакции:</w:t>
      </w:r>
    </w:p>
    <w:p w:rsidR="00527BE7" w:rsidRDefault="00527BE7" w:rsidP="00527BE7">
      <w:pPr>
        <w:pStyle w:val="a7"/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E10F9F">
        <w:rPr>
          <w:sz w:val="28"/>
          <w:szCs w:val="28"/>
        </w:rPr>
        <w:t xml:space="preserve">2. </w:t>
      </w:r>
      <w:r w:rsidRPr="002A2AB5">
        <w:rPr>
          <w:sz w:val="28"/>
          <w:szCs w:val="28"/>
          <w:lang w:eastAsia="ru-RU"/>
        </w:rPr>
        <w:t xml:space="preserve">Предложения о порядке, сроках подготовки и содержании </w:t>
      </w:r>
      <w:r w:rsidRPr="002A2AB5">
        <w:rPr>
          <w:sz w:val="28"/>
          <w:szCs w:val="28"/>
        </w:rPr>
        <w:t xml:space="preserve">«Проекта межевания территории зоны предпринимательства Д3, ограниченной: с северо-запада – ул. Алексеевское шоссе, с северо-востока – перспективная улица местного значения, с юго-востока – территориальная зона среднеэтажной жилой застройки Ж2, </w:t>
      </w:r>
      <w:r w:rsidRPr="002A2AB5">
        <w:rPr>
          <w:sz w:val="28"/>
          <w:szCs w:val="28"/>
        </w:rPr>
        <w:lastRenderedPageBreak/>
        <w:t xml:space="preserve">с юго-запада – земельный участок с кадастровым номером </w:t>
      </w:r>
      <w:r w:rsidRPr="002A2AB5">
        <w:rPr>
          <w:bCs/>
          <w:color w:val="000000"/>
          <w:sz w:val="28"/>
          <w:szCs w:val="28"/>
          <w:shd w:val="clear" w:color="auto" w:fill="FFFFFF"/>
        </w:rPr>
        <w:t xml:space="preserve">58:14:0080301:12 </w:t>
      </w:r>
      <w:r w:rsidRPr="002A2AB5">
        <w:rPr>
          <w:sz w:val="28"/>
          <w:szCs w:val="28"/>
        </w:rPr>
        <w:t>в городе Кузнецке Пензенской области»</w:t>
      </w:r>
      <w:r w:rsidRPr="002A2AB5">
        <w:rPr>
          <w:sz w:val="28"/>
          <w:szCs w:val="28"/>
          <w:lang w:eastAsia="ru-RU"/>
        </w:rPr>
        <w:t xml:space="preserve"> физические и юридические лица вправе представить в отдел архитектуры и градостроительства администрации города Кузнецка в течение 10 календарных дней со дня опубликования настоящего постановления</w:t>
      </w:r>
      <w:r>
        <w:rPr>
          <w:sz w:val="28"/>
          <w:szCs w:val="28"/>
          <w:lang w:eastAsia="ru-RU"/>
        </w:rPr>
        <w:t>.</w:t>
      </w:r>
    </w:p>
    <w:p w:rsidR="00527BE7" w:rsidRPr="00527BE7" w:rsidRDefault="00527BE7" w:rsidP="00527BE7">
      <w:pPr>
        <w:pStyle w:val="a7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Утвердить </w:t>
      </w:r>
      <w:r w:rsidR="004D03BD">
        <w:rPr>
          <w:sz w:val="28"/>
          <w:szCs w:val="28"/>
          <w:lang w:eastAsia="ru-RU"/>
        </w:rPr>
        <w:t>задание на разработку документации по планировке территории и задание на выполнение инженерных изысканий</w:t>
      </w:r>
      <w:r w:rsidR="001F7D91">
        <w:rPr>
          <w:sz w:val="28"/>
          <w:szCs w:val="28"/>
          <w:lang w:eastAsia="ru-RU"/>
        </w:rPr>
        <w:t>, необходимых для подготовки документации по планировке территории</w:t>
      </w:r>
      <w:r w:rsidR="004D03BD">
        <w:rPr>
          <w:sz w:val="28"/>
          <w:szCs w:val="28"/>
          <w:lang w:eastAsia="ru-RU"/>
        </w:rPr>
        <w:t>.».</w:t>
      </w:r>
    </w:p>
    <w:p w:rsidR="00884966" w:rsidRPr="00884966" w:rsidRDefault="004D03BD" w:rsidP="0088496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4D03BD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152C84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152C84">
        <w:rPr>
          <w:rFonts w:ascii="Times New Roman" w:hAnsi="Times New Roman" w:cs="Times New Roman"/>
          <w:bCs/>
          <w:sz w:val="28"/>
          <w:szCs w:val="28"/>
        </w:rPr>
        <w:t>Салмина А.А.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C86216">
      <w:pPr>
        <w:pStyle w:val="a9"/>
        <w:spacing w:line="276" w:lineRule="auto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E10F9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F47BC0"/>
    <w:multiLevelType w:val="hybridMultilevel"/>
    <w:tmpl w:val="3252FEE8"/>
    <w:lvl w:ilvl="0" w:tplc="0D64F9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152C84"/>
    <w:rsid w:val="00156CC6"/>
    <w:rsid w:val="001574DC"/>
    <w:rsid w:val="00177790"/>
    <w:rsid w:val="0019010D"/>
    <w:rsid w:val="001A3945"/>
    <w:rsid w:val="001B050E"/>
    <w:rsid w:val="001F7D91"/>
    <w:rsid w:val="00280F76"/>
    <w:rsid w:val="002A2AB5"/>
    <w:rsid w:val="002D6180"/>
    <w:rsid w:val="00314ED1"/>
    <w:rsid w:val="003337A9"/>
    <w:rsid w:val="00395391"/>
    <w:rsid w:val="003A0287"/>
    <w:rsid w:val="00432E4A"/>
    <w:rsid w:val="00496DDD"/>
    <w:rsid w:val="004D03BD"/>
    <w:rsid w:val="00527BE7"/>
    <w:rsid w:val="0056482F"/>
    <w:rsid w:val="00584946"/>
    <w:rsid w:val="005B30CA"/>
    <w:rsid w:val="005C688D"/>
    <w:rsid w:val="005D2797"/>
    <w:rsid w:val="005E5FDB"/>
    <w:rsid w:val="005F7FCC"/>
    <w:rsid w:val="00663D0D"/>
    <w:rsid w:val="0067137F"/>
    <w:rsid w:val="006B1430"/>
    <w:rsid w:val="006D347A"/>
    <w:rsid w:val="006F354E"/>
    <w:rsid w:val="00720775"/>
    <w:rsid w:val="00736A0D"/>
    <w:rsid w:val="00740CB5"/>
    <w:rsid w:val="00740E5B"/>
    <w:rsid w:val="00792041"/>
    <w:rsid w:val="007B7117"/>
    <w:rsid w:val="007D46E3"/>
    <w:rsid w:val="007D4704"/>
    <w:rsid w:val="00813686"/>
    <w:rsid w:val="00833BC3"/>
    <w:rsid w:val="008511FD"/>
    <w:rsid w:val="00884966"/>
    <w:rsid w:val="008B1FFA"/>
    <w:rsid w:val="008F6877"/>
    <w:rsid w:val="009036BD"/>
    <w:rsid w:val="009146D8"/>
    <w:rsid w:val="009A39E1"/>
    <w:rsid w:val="009C6288"/>
    <w:rsid w:val="009E40CE"/>
    <w:rsid w:val="00A0545A"/>
    <w:rsid w:val="00A27226"/>
    <w:rsid w:val="00A36F36"/>
    <w:rsid w:val="00AB3ABE"/>
    <w:rsid w:val="00AB4671"/>
    <w:rsid w:val="00B40EE2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10F9F"/>
    <w:rsid w:val="00E117BF"/>
    <w:rsid w:val="00E228DB"/>
    <w:rsid w:val="00E3239C"/>
    <w:rsid w:val="00E42853"/>
    <w:rsid w:val="00E54929"/>
    <w:rsid w:val="00E93671"/>
    <w:rsid w:val="00EC1B27"/>
    <w:rsid w:val="00ED2FA4"/>
    <w:rsid w:val="00EF58ED"/>
    <w:rsid w:val="00EF6748"/>
    <w:rsid w:val="00F11CA5"/>
    <w:rsid w:val="00F21EB6"/>
    <w:rsid w:val="00F65E7A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2018-09-07T13:42:00Z</cp:lastPrinted>
  <dcterms:created xsi:type="dcterms:W3CDTF">2021-12-15T10:08:00Z</dcterms:created>
  <dcterms:modified xsi:type="dcterms:W3CDTF">2021-12-15T10:08:00Z</dcterms:modified>
</cp:coreProperties>
</file>