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Pr="002F2285" w:rsidRDefault="00333068" w:rsidP="004E64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28.4pt;width:59.4pt;height:73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757752752" r:id="rId10"/>
        </w:pict>
      </w:r>
      <w:r w:rsidR="004E6444" w:rsidRPr="002F2285">
        <w:rPr>
          <w:b/>
          <w:sz w:val="28"/>
          <w:szCs w:val="28"/>
        </w:rPr>
        <w:t>АДМИНИСТРАЦИЯ ГОРОДА КУЗНЕЦКА</w:t>
      </w: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ПЕНЗЕНСКОЙ ОБЛАСТИ</w:t>
      </w:r>
    </w:p>
    <w:p w:rsidR="005F142B" w:rsidRPr="002F2285" w:rsidRDefault="005F142B" w:rsidP="004E6444">
      <w:pPr>
        <w:jc w:val="center"/>
        <w:rPr>
          <w:b/>
          <w:sz w:val="28"/>
          <w:szCs w:val="28"/>
        </w:rPr>
      </w:pP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ПОСТАНОВЛЕНИЕ</w:t>
      </w:r>
    </w:p>
    <w:p w:rsidR="004E6444" w:rsidRPr="002F2285" w:rsidRDefault="004E6444" w:rsidP="004E6444">
      <w:pPr>
        <w:jc w:val="center"/>
        <w:rPr>
          <w:b/>
          <w:sz w:val="28"/>
          <w:szCs w:val="28"/>
        </w:rPr>
      </w:pPr>
    </w:p>
    <w:p w:rsidR="000E1DEB" w:rsidRDefault="004E6444" w:rsidP="004E6444">
      <w:pPr>
        <w:jc w:val="center"/>
      </w:pPr>
      <w:bookmarkStart w:id="0" w:name="_GoBack"/>
      <w:r>
        <w:t>о</w:t>
      </w:r>
      <w:r w:rsidRPr="002F2285">
        <w:t>т</w:t>
      </w:r>
      <w:r>
        <w:t xml:space="preserve"> </w:t>
      </w:r>
      <w:r w:rsidR="00333068">
        <w:t xml:space="preserve">29.09.2023 </w:t>
      </w:r>
      <w:r>
        <w:t xml:space="preserve"> №</w:t>
      </w:r>
      <w:r w:rsidR="00333068">
        <w:t xml:space="preserve"> 1714</w:t>
      </w:r>
      <w:r w:rsidRPr="002F2285">
        <w:t xml:space="preserve"> </w:t>
      </w:r>
    </w:p>
    <w:bookmarkEnd w:id="0"/>
    <w:p w:rsidR="004E6444" w:rsidRDefault="004E6444" w:rsidP="004E6444">
      <w:pPr>
        <w:jc w:val="center"/>
      </w:pPr>
      <w:r w:rsidRPr="002F2285">
        <w:t>г.</w:t>
      </w:r>
      <w:r w:rsidR="00115F8E">
        <w:t xml:space="preserve"> </w:t>
      </w:r>
      <w:r w:rsidRPr="002F2285">
        <w:t>Кузнецк</w:t>
      </w:r>
    </w:p>
    <w:p w:rsidR="004E6444" w:rsidRDefault="004E6444" w:rsidP="00FD6628">
      <w:pPr>
        <w:spacing w:line="273" w:lineRule="exact"/>
      </w:pPr>
    </w:p>
    <w:p w:rsidR="00FD6628" w:rsidRDefault="00FD6628" w:rsidP="00FD6628">
      <w:pPr>
        <w:spacing w:line="273" w:lineRule="exact"/>
      </w:pPr>
    </w:p>
    <w:p w:rsidR="00760051" w:rsidRDefault="00EF7D7A" w:rsidP="007600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участии в штабной тренировке по гражданской обороне</w:t>
      </w:r>
    </w:p>
    <w:p w:rsidR="00404C1A" w:rsidRDefault="00404C1A" w:rsidP="00460973">
      <w:pPr>
        <w:pStyle w:val="Default"/>
        <w:jc w:val="center"/>
        <w:rPr>
          <w:b/>
          <w:sz w:val="28"/>
          <w:szCs w:val="28"/>
        </w:rPr>
      </w:pPr>
    </w:p>
    <w:p w:rsidR="004E6444" w:rsidRDefault="00EF7D7A" w:rsidP="00430048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12.02.1998 № 28-ФЗ «О гражданской обороне» (с последующими изменениями и дополнениями)</w:t>
      </w:r>
      <w:r w:rsidR="00CD2085">
        <w:rPr>
          <w:sz w:val="28"/>
          <w:szCs w:val="28"/>
        </w:rPr>
        <w:t>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 (с последующими изменениями и дополнени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ми), Планом основных мероприятий города Кузнецка Пензенской области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защиты населения и территорий от чрезвычайных ситуаций на 2023 год, в целях подготовки и участия 3 октября 2021</w:t>
      </w:r>
      <w:proofErr w:type="gramEnd"/>
      <w:r>
        <w:rPr>
          <w:sz w:val="28"/>
          <w:szCs w:val="28"/>
        </w:rPr>
        <w:t xml:space="preserve"> года в штабной тренировке по </w:t>
      </w:r>
      <w:r w:rsidR="00430048">
        <w:rPr>
          <w:sz w:val="28"/>
          <w:szCs w:val="28"/>
        </w:rPr>
        <w:t>гра</w:t>
      </w:r>
      <w:r w:rsidR="00430048">
        <w:rPr>
          <w:sz w:val="28"/>
          <w:szCs w:val="28"/>
        </w:rPr>
        <w:t>ж</w:t>
      </w:r>
      <w:r w:rsidR="00430048">
        <w:rPr>
          <w:sz w:val="28"/>
          <w:szCs w:val="28"/>
        </w:rPr>
        <w:t xml:space="preserve">данской обороне на тему: « Организация и ведение гражданской обороны на территории Российской Федерации», </w:t>
      </w:r>
      <w:r w:rsidR="004E6444">
        <w:rPr>
          <w:sz w:val="28"/>
          <w:szCs w:val="28"/>
        </w:rPr>
        <w:t>руководствуясь ст.</w:t>
      </w:r>
      <w:r w:rsidR="00430048">
        <w:rPr>
          <w:sz w:val="28"/>
          <w:szCs w:val="28"/>
        </w:rPr>
        <w:t xml:space="preserve"> </w:t>
      </w:r>
      <w:r w:rsidR="004E6444">
        <w:rPr>
          <w:sz w:val="28"/>
          <w:szCs w:val="28"/>
        </w:rPr>
        <w:t>28 Устава города Ку</w:t>
      </w:r>
      <w:r w:rsidR="004E6444">
        <w:rPr>
          <w:sz w:val="28"/>
          <w:szCs w:val="28"/>
        </w:rPr>
        <w:t>з</w:t>
      </w:r>
      <w:r w:rsidR="004E6444">
        <w:rPr>
          <w:sz w:val="28"/>
          <w:szCs w:val="28"/>
        </w:rPr>
        <w:t>нецка</w:t>
      </w:r>
      <w:r w:rsidR="00647048">
        <w:rPr>
          <w:sz w:val="28"/>
          <w:szCs w:val="28"/>
        </w:rPr>
        <w:t>,</w:t>
      </w:r>
    </w:p>
    <w:p w:rsidR="005F142B" w:rsidRDefault="005F142B" w:rsidP="00885C08">
      <w:pPr>
        <w:pStyle w:val="Default"/>
        <w:ind w:firstLine="567"/>
        <w:jc w:val="both"/>
        <w:rPr>
          <w:sz w:val="28"/>
          <w:szCs w:val="28"/>
        </w:rPr>
      </w:pPr>
    </w:p>
    <w:p w:rsidR="005C7A2E" w:rsidRDefault="009A5AF4" w:rsidP="00387209">
      <w:pPr>
        <w:pStyle w:val="1"/>
        <w:shd w:val="clear" w:color="auto" w:fill="auto"/>
        <w:spacing w:before="0" w:after="0" w:line="252" w:lineRule="auto"/>
        <w:ind w:right="23" w:firstLine="720"/>
        <w:rPr>
          <w:rFonts w:ascii="Times New Roman" w:hAnsi="Times New Roman" w:cs="Times New Roman"/>
          <w:b/>
          <w:sz w:val="28"/>
          <w:szCs w:val="28"/>
        </w:rPr>
      </w:pPr>
      <w:r w:rsidRPr="009A5AF4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E0FC9" w:rsidRDefault="00430048" w:rsidP="00F40B28">
      <w:pPr>
        <w:pStyle w:val="1"/>
        <w:numPr>
          <w:ilvl w:val="0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управления и силам гражданской обороны города Кузнецка 3 октября 2023 год принять участие в штабной тренировке по гражданской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роне по теме «Организация и ведение гражданской обороны на территории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 (далее – Штабная тренировка). </w:t>
      </w:r>
    </w:p>
    <w:p w:rsidR="00430048" w:rsidRDefault="0042040B" w:rsidP="00F40B28">
      <w:pPr>
        <w:pStyle w:val="1"/>
        <w:numPr>
          <w:ilvl w:val="0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Штабной тренировки на территории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Кузнецка.</w:t>
      </w:r>
    </w:p>
    <w:p w:rsidR="0042040B" w:rsidRDefault="0042040B" w:rsidP="00F40B28">
      <w:pPr>
        <w:pStyle w:val="1"/>
        <w:numPr>
          <w:ilvl w:val="0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Штабной тренировки привлечь (по согласованию):</w:t>
      </w:r>
    </w:p>
    <w:p w:rsidR="0042040B" w:rsidRDefault="0042040B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города Кузнецка Пензенской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42040B" w:rsidRDefault="0042040B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Кузнецкого городского звена Пензенской территориальной подсистемы единой государственной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предупреждения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– ПТП РСЧС).</w:t>
      </w:r>
    </w:p>
    <w:p w:rsidR="0042040B" w:rsidRDefault="0042040B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повседневного управления города Кузнецка Пензенской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ласти, входящие в состав Кузнецкого городского звена Пензенской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подсистемы единой государственной системы предупреждения и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дации чрезвычайных ситуаций.</w:t>
      </w:r>
    </w:p>
    <w:p w:rsidR="0042040B" w:rsidRDefault="0042040B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Эвакуационную комиссию города Кузнецка Пензенской области.</w:t>
      </w:r>
    </w:p>
    <w:p w:rsidR="0042040B" w:rsidRDefault="0042040B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устойчивости функционирования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экономики города Кузнецка Пензенской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40B" w:rsidRDefault="0042040B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города Кузнецка.</w:t>
      </w:r>
    </w:p>
    <w:p w:rsidR="0042040B" w:rsidRDefault="0042040B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города Кузнецка Пензенской области, создающие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штатные формирования по обеспечению мероприятий по гражданской обороне (далее – НФГО).</w:t>
      </w:r>
    </w:p>
    <w:p w:rsidR="0042040B" w:rsidRDefault="00F40B28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города Кузнецка Пензенской области, входящие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 Кузнецкого городского звена Пензенской территориальной подсистемы единой государственной системы предупреждения и ликвидации чрезвычайных ситуаций.</w:t>
      </w:r>
    </w:p>
    <w:p w:rsidR="00F40B28" w:rsidRDefault="00F40B28" w:rsidP="00F40B28">
      <w:pPr>
        <w:pStyle w:val="1"/>
        <w:numPr>
          <w:ilvl w:val="0"/>
          <w:numId w:val="11"/>
        </w:numPr>
        <w:shd w:val="clear" w:color="auto" w:fill="auto"/>
        <w:spacing w:before="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привлекаемых организаций:</w:t>
      </w:r>
    </w:p>
    <w:p w:rsidR="00F40B28" w:rsidRDefault="00F40B28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подготовку подчиненных органов управления, сил и средств к участию в Штабной тренировке.</w:t>
      </w:r>
    </w:p>
    <w:p w:rsidR="00F40B28" w:rsidRDefault="00F40B28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уточнение документов по предупреждению и ликвидации чрезвычайных ситуаций.</w:t>
      </w:r>
    </w:p>
    <w:p w:rsidR="00F40B28" w:rsidRDefault="00F40B28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занятия (инструктажи) с личным составом привлекаемых сил гражданской обороны по мерам безопасности в ходе проведения Штабной тренировки.</w:t>
      </w:r>
    </w:p>
    <w:p w:rsidR="00F40B28" w:rsidRDefault="00F40B28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прохождение вводных задач и информационный обмен по линии ЕДДС города Кузнецка – ДДС объектов экономики Кузнецкого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звена Пензенской ТП РСЧС</w:t>
      </w:r>
      <w:r w:rsidR="005078A5">
        <w:rPr>
          <w:rFonts w:ascii="Times New Roman" w:hAnsi="Times New Roman" w:cs="Times New Roman"/>
          <w:sz w:val="28"/>
          <w:szCs w:val="28"/>
        </w:rPr>
        <w:t>.</w:t>
      </w:r>
    </w:p>
    <w:p w:rsidR="005078A5" w:rsidRPr="005C7A2E" w:rsidRDefault="001869F7" w:rsidP="00F40B28">
      <w:pPr>
        <w:pStyle w:val="1"/>
        <w:numPr>
          <w:ilvl w:val="1"/>
          <w:numId w:val="11"/>
        </w:numPr>
        <w:shd w:val="clear" w:color="auto" w:fill="auto"/>
        <w:spacing w:before="0"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 готовности к привлечению органов управления и сил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данской обороны и РСЧС по предназначению, в соответствии с Планом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мероприятий Штабной тренировки. </w:t>
      </w:r>
    </w:p>
    <w:p w:rsidR="00430048" w:rsidRDefault="001869F7" w:rsidP="001869F7">
      <w:pPr>
        <w:pStyle w:val="a4"/>
        <w:numPr>
          <w:ilvl w:val="0"/>
          <w:numId w:val="11"/>
        </w:numPr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МБУ Управление по делам ГОЧС города Кузнецка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гаеву П. С.:</w:t>
      </w:r>
    </w:p>
    <w:p w:rsidR="001869F7" w:rsidRDefault="001869F7" w:rsidP="001869F7">
      <w:pPr>
        <w:pStyle w:val="a4"/>
        <w:numPr>
          <w:ilvl w:val="1"/>
          <w:numId w:val="11"/>
        </w:numPr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на утверждение План проведения Штабной трениро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ки.</w:t>
      </w:r>
    </w:p>
    <w:p w:rsidR="001869F7" w:rsidRDefault="001869F7" w:rsidP="001869F7">
      <w:pPr>
        <w:pStyle w:val="a4"/>
        <w:numPr>
          <w:ilvl w:val="1"/>
          <w:numId w:val="11"/>
        </w:numPr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методическую помощь руководителям и должностным лицам, при подготовке к участию в Штабной тренировке.</w:t>
      </w:r>
    </w:p>
    <w:p w:rsidR="001869F7" w:rsidRDefault="001869F7" w:rsidP="001869F7">
      <w:pPr>
        <w:pStyle w:val="a4"/>
        <w:numPr>
          <w:ilvl w:val="1"/>
          <w:numId w:val="11"/>
        </w:numPr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через средства массовой </w:t>
      </w:r>
      <w:r w:rsidR="00F90135">
        <w:rPr>
          <w:sz w:val="28"/>
          <w:szCs w:val="28"/>
        </w:rPr>
        <w:t>информации информирование населения города Кузнецка Пензенской области о предстоящих мероприятиях по проведению Штабной тренировки по гражданской обороне и проверке состояния готовности к использованию региональной системы оповещения Пензенской о</w:t>
      </w:r>
      <w:r w:rsidR="00F90135">
        <w:rPr>
          <w:sz w:val="28"/>
          <w:szCs w:val="28"/>
        </w:rPr>
        <w:t>б</w:t>
      </w:r>
      <w:r w:rsidR="00F90135">
        <w:rPr>
          <w:sz w:val="28"/>
          <w:szCs w:val="28"/>
        </w:rPr>
        <w:t>ласти</w:t>
      </w:r>
      <w:r w:rsidR="008D5949">
        <w:rPr>
          <w:sz w:val="28"/>
          <w:szCs w:val="28"/>
        </w:rPr>
        <w:t>.</w:t>
      </w:r>
    </w:p>
    <w:p w:rsidR="008D5949" w:rsidRDefault="008D5949" w:rsidP="001869F7">
      <w:pPr>
        <w:pStyle w:val="a4"/>
        <w:numPr>
          <w:ilvl w:val="1"/>
          <w:numId w:val="11"/>
        </w:numPr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порядок оповещения руководящего состава органов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сил гражданской обороны.</w:t>
      </w:r>
    </w:p>
    <w:p w:rsidR="008D5949" w:rsidRDefault="008D5949" w:rsidP="001869F7">
      <w:pPr>
        <w:pStyle w:val="a4"/>
        <w:numPr>
          <w:ilvl w:val="1"/>
          <w:numId w:val="11"/>
        </w:numPr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предоставление донесений в соответствии с регламентом сбора и обмена информации в области гражданской обороны, утвержденным приказом МЧС России от 27.03.2020 № 216дсп.</w:t>
      </w:r>
    </w:p>
    <w:p w:rsidR="008D5949" w:rsidRDefault="008D5949" w:rsidP="001869F7">
      <w:pPr>
        <w:pStyle w:val="a4"/>
        <w:numPr>
          <w:ilvl w:val="1"/>
          <w:numId w:val="11"/>
        </w:numPr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Министерство жилищно-коммунального хозяйства и гражданской защиты населения Пензенской области и Главное управление МЧС России по Пензенской области в срок до 10 октября 2023 года результаты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состояния готовности к использованию муниципальных систем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и информирования населения о чрезвычайных ситуациях, а также 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татах проведения Штабной тренировки.</w:t>
      </w:r>
    </w:p>
    <w:p w:rsidR="008D5949" w:rsidRDefault="008D5949" w:rsidP="008D5949">
      <w:pPr>
        <w:pStyle w:val="a4"/>
        <w:numPr>
          <w:ilvl w:val="0"/>
          <w:numId w:val="11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проведению Штабной тренировки – 02 октября 2023 года.</w:t>
      </w:r>
    </w:p>
    <w:p w:rsidR="0014135D" w:rsidRDefault="008D5949" w:rsidP="008D5949">
      <w:pPr>
        <w:pStyle w:val="a4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241D10">
        <w:rPr>
          <w:sz w:val="28"/>
          <w:szCs w:val="28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  <w:r w:rsidR="0014135D">
        <w:rPr>
          <w:sz w:val="28"/>
          <w:szCs w:val="28"/>
        </w:rPr>
        <w:t xml:space="preserve">        </w:t>
      </w:r>
    </w:p>
    <w:p w:rsidR="007117C9" w:rsidRDefault="008D5949" w:rsidP="008D5949">
      <w:pPr>
        <w:pStyle w:val="a4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4E0FC9">
        <w:rPr>
          <w:sz w:val="28"/>
          <w:szCs w:val="28"/>
        </w:rPr>
        <w:t xml:space="preserve">. </w:t>
      </w:r>
      <w:proofErr w:type="gramStart"/>
      <w:r w:rsidR="007B0CD4">
        <w:rPr>
          <w:sz w:val="28"/>
          <w:szCs w:val="28"/>
        </w:rPr>
        <w:t>Контроль за</w:t>
      </w:r>
      <w:proofErr w:type="gramEnd"/>
      <w:r w:rsidR="007B0CD4">
        <w:rPr>
          <w:sz w:val="28"/>
          <w:szCs w:val="28"/>
        </w:rPr>
        <w:t xml:space="preserve"> исполнением настоящего постановления возложить на пе</w:t>
      </w:r>
      <w:r w:rsidR="007B0CD4">
        <w:rPr>
          <w:sz w:val="28"/>
          <w:szCs w:val="28"/>
        </w:rPr>
        <w:t>р</w:t>
      </w:r>
      <w:r w:rsidR="007B0CD4">
        <w:rPr>
          <w:sz w:val="28"/>
          <w:szCs w:val="28"/>
        </w:rPr>
        <w:t xml:space="preserve">вого заместителя главы администрации города Кузнецка </w:t>
      </w:r>
      <w:proofErr w:type="spellStart"/>
      <w:r w:rsidR="007B0CD4">
        <w:rPr>
          <w:sz w:val="28"/>
          <w:szCs w:val="28"/>
        </w:rPr>
        <w:t>Шабакаева</w:t>
      </w:r>
      <w:proofErr w:type="spellEnd"/>
      <w:r w:rsidR="007B0CD4">
        <w:rPr>
          <w:sz w:val="28"/>
          <w:szCs w:val="28"/>
        </w:rPr>
        <w:t xml:space="preserve"> Р.И.</w:t>
      </w:r>
    </w:p>
    <w:p w:rsidR="004E0FC9" w:rsidRDefault="004E0FC9" w:rsidP="008D5949">
      <w:pPr>
        <w:pStyle w:val="a4"/>
        <w:spacing w:line="252" w:lineRule="auto"/>
        <w:ind w:left="0" w:firstLine="567"/>
        <w:jc w:val="both"/>
        <w:rPr>
          <w:sz w:val="28"/>
          <w:szCs w:val="28"/>
        </w:rPr>
      </w:pPr>
    </w:p>
    <w:p w:rsidR="00090212" w:rsidRDefault="00090212" w:rsidP="004E0FC9">
      <w:pPr>
        <w:pStyle w:val="a4"/>
        <w:ind w:left="0" w:firstLine="567"/>
        <w:jc w:val="both"/>
        <w:rPr>
          <w:sz w:val="28"/>
          <w:szCs w:val="28"/>
        </w:rPr>
      </w:pPr>
    </w:p>
    <w:p w:rsidR="00163176" w:rsidRDefault="00163176" w:rsidP="007117C9">
      <w:pPr>
        <w:rPr>
          <w:sz w:val="28"/>
          <w:szCs w:val="28"/>
        </w:rPr>
      </w:pPr>
    </w:p>
    <w:p w:rsidR="00241D10" w:rsidRDefault="00241D10" w:rsidP="007117C9">
      <w:pPr>
        <w:rPr>
          <w:sz w:val="28"/>
          <w:szCs w:val="28"/>
        </w:rPr>
      </w:pPr>
    </w:p>
    <w:p w:rsidR="00241D10" w:rsidRDefault="00241D10" w:rsidP="007117C9">
      <w:pPr>
        <w:rPr>
          <w:sz w:val="28"/>
          <w:szCs w:val="28"/>
        </w:rPr>
      </w:pPr>
    </w:p>
    <w:p w:rsidR="007117C9" w:rsidRDefault="006F098B" w:rsidP="007117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02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212">
        <w:rPr>
          <w:sz w:val="28"/>
          <w:szCs w:val="28"/>
        </w:rPr>
        <w:t xml:space="preserve"> города Кузнецка                                                           </w:t>
      </w:r>
      <w:r w:rsidR="007117C9">
        <w:rPr>
          <w:sz w:val="28"/>
          <w:szCs w:val="28"/>
        </w:rPr>
        <w:t xml:space="preserve">С.А. </w:t>
      </w:r>
      <w:proofErr w:type="spellStart"/>
      <w:r w:rsidR="007117C9">
        <w:rPr>
          <w:sz w:val="28"/>
          <w:szCs w:val="28"/>
        </w:rPr>
        <w:t>Златогорский</w:t>
      </w:r>
      <w:proofErr w:type="spellEnd"/>
    </w:p>
    <w:p w:rsidR="00760051" w:rsidRDefault="00760051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sectPr w:rsidR="00241D10" w:rsidSect="00C021B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00" w:rsidRDefault="00C56300" w:rsidP="00FD5EC2">
      <w:r>
        <w:separator/>
      </w:r>
    </w:p>
  </w:endnote>
  <w:endnote w:type="continuationSeparator" w:id="0">
    <w:p w:rsidR="00C56300" w:rsidRDefault="00C56300" w:rsidP="00F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00" w:rsidRDefault="00C56300" w:rsidP="00FD5EC2">
      <w:r>
        <w:separator/>
      </w:r>
    </w:p>
  </w:footnote>
  <w:footnote w:type="continuationSeparator" w:id="0">
    <w:p w:rsidR="00C56300" w:rsidRDefault="00C56300" w:rsidP="00FD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08"/>
    <w:multiLevelType w:val="hybridMultilevel"/>
    <w:tmpl w:val="3AC038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20B"/>
    <w:multiLevelType w:val="hybridMultilevel"/>
    <w:tmpl w:val="552E3C46"/>
    <w:lvl w:ilvl="0" w:tplc="2220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891"/>
    <w:multiLevelType w:val="multilevel"/>
    <w:tmpl w:val="0BCE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5462"/>
    <w:multiLevelType w:val="hybridMultilevel"/>
    <w:tmpl w:val="C180C71C"/>
    <w:lvl w:ilvl="0" w:tplc="31387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B3886"/>
    <w:multiLevelType w:val="multilevel"/>
    <w:tmpl w:val="593A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19E38A8"/>
    <w:multiLevelType w:val="hybridMultilevel"/>
    <w:tmpl w:val="933038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66A25"/>
    <w:multiLevelType w:val="hybridMultilevel"/>
    <w:tmpl w:val="FB56D2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A4298"/>
    <w:multiLevelType w:val="multilevel"/>
    <w:tmpl w:val="A4365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1E3B24"/>
    <w:multiLevelType w:val="multilevel"/>
    <w:tmpl w:val="1B20F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013219"/>
    <w:rsid w:val="000221A2"/>
    <w:rsid w:val="000273E1"/>
    <w:rsid w:val="00031317"/>
    <w:rsid w:val="00036591"/>
    <w:rsid w:val="00036653"/>
    <w:rsid w:val="0005258B"/>
    <w:rsid w:val="00060C4B"/>
    <w:rsid w:val="00067CA3"/>
    <w:rsid w:val="00067DF7"/>
    <w:rsid w:val="00080A66"/>
    <w:rsid w:val="00082B70"/>
    <w:rsid w:val="00090212"/>
    <w:rsid w:val="00090465"/>
    <w:rsid w:val="00092153"/>
    <w:rsid w:val="0009513C"/>
    <w:rsid w:val="00096E1C"/>
    <w:rsid w:val="000A59B1"/>
    <w:rsid w:val="000B1EAB"/>
    <w:rsid w:val="000B62F1"/>
    <w:rsid w:val="000C4155"/>
    <w:rsid w:val="000D081A"/>
    <w:rsid w:val="000D3A4C"/>
    <w:rsid w:val="000E1DEB"/>
    <w:rsid w:val="000E56A5"/>
    <w:rsid w:val="000F514F"/>
    <w:rsid w:val="0010093C"/>
    <w:rsid w:val="001036F8"/>
    <w:rsid w:val="00115F8E"/>
    <w:rsid w:val="00132745"/>
    <w:rsid w:val="0013474D"/>
    <w:rsid w:val="001350AB"/>
    <w:rsid w:val="0014135D"/>
    <w:rsid w:val="00144565"/>
    <w:rsid w:val="00146451"/>
    <w:rsid w:val="0015547E"/>
    <w:rsid w:val="0015772E"/>
    <w:rsid w:val="00161156"/>
    <w:rsid w:val="00163176"/>
    <w:rsid w:val="001815BD"/>
    <w:rsid w:val="00183C51"/>
    <w:rsid w:val="0018489B"/>
    <w:rsid w:val="001869F7"/>
    <w:rsid w:val="0018716C"/>
    <w:rsid w:val="00191D66"/>
    <w:rsid w:val="00192DEA"/>
    <w:rsid w:val="00194591"/>
    <w:rsid w:val="001A4FAD"/>
    <w:rsid w:val="001A51B7"/>
    <w:rsid w:val="001B1795"/>
    <w:rsid w:val="001B2724"/>
    <w:rsid w:val="001B64C3"/>
    <w:rsid w:val="001C11A4"/>
    <w:rsid w:val="001D1266"/>
    <w:rsid w:val="001D2F0D"/>
    <w:rsid w:val="001E5D1A"/>
    <w:rsid w:val="001F5C3B"/>
    <w:rsid w:val="00217459"/>
    <w:rsid w:val="0022434E"/>
    <w:rsid w:val="002275A9"/>
    <w:rsid w:val="00230F1F"/>
    <w:rsid w:val="00235388"/>
    <w:rsid w:val="00241D10"/>
    <w:rsid w:val="002421C6"/>
    <w:rsid w:val="00243BF0"/>
    <w:rsid w:val="002444D1"/>
    <w:rsid w:val="00250F25"/>
    <w:rsid w:val="00251688"/>
    <w:rsid w:val="0025269A"/>
    <w:rsid w:val="00253DDB"/>
    <w:rsid w:val="002559D3"/>
    <w:rsid w:val="00276621"/>
    <w:rsid w:val="0029491F"/>
    <w:rsid w:val="002B2BC2"/>
    <w:rsid w:val="002D79A9"/>
    <w:rsid w:val="002F5877"/>
    <w:rsid w:val="00314048"/>
    <w:rsid w:val="00333068"/>
    <w:rsid w:val="00350492"/>
    <w:rsid w:val="00351F9F"/>
    <w:rsid w:val="00353494"/>
    <w:rsid w:val="00354E32"/>
    <w:rsid w:val="003561A8"/>
    <w:rsid w:val="00357892"/>
    <w:rsid w:val="00366311"/>
    <w:rsid w:val="00375927"/>
    <w:rsid w:val="003759B9"/>
    <w:rsid w:val="00387209"/>
    <w:rsid w:val="003937A0"/>
    <w:rsid w:val="00395427"/>
    <w:rsid w:val="00395548"/>
    <w:rsid w:val="00396811"/>
    <w:rsid w:val="003A10F4"/>
    <w:rsid w:val="003B63F0"/>
    <w:rsid w:val="003C1DE2"/>
    <w:rsid w:val="003D13AA"/>
    <w:rsid w:val="003D7877"/>
    <w:rsid w:val="00404C1A"/>
    <w:rsid w:val="004070AD"/>
    <w:rsid w:val="0041165F"/>
    <w:rsid w:val="0042040B"/>
    <w:rsid w:val="004228B6"/>
    <w:rsid w:val="00422FAC"/>
    <w:rsid w:val="00425045"/>
    <w:rsid w:val="00430048"/>
    <w:rsid w:val="00435854"/>
    <w:rsid w:val="00435B35"/>
    <w:rsid w:val="00441220"/>
    <w:rsid w:val="00441CEB"/>
    <w:rsid w:val="00443A5B"/>
    <w:rsid w:val="0044614C"/>
    <w:rsid w:val="00447545"/>
    <w:rsid w:val="0045030F"/>
    <w:rsid w:val="00454090"/>
    <w:rsid w:val="00460973"/>
    <w:rsid w:val="004841FA"/>
    <w:rsid w:val="00490E18"/>
    <w:rsid w:val="004A1C5B"/>
    <w:rsid w:val="004A7697"/>
    <w:rsid w:val="004A7AB4"/>
    <w:rsid w:val="004B5E46"/>
    <w:rsid w:val="004B79DA"/>
    <w:rsid w:val="004C4825"/>
    <w:rsid w:val="004C5666"/>
    <w:rsid w:val="004C6CDD"/>
    <w:rsid w:val="004E0599"/>
    <w:rsid w:val="004E0FC9"/>
    <w:rsid w:val="004E3D14"/>
    <w:rsid w:val="004E6444"/>
    <w:rsid w:val="004F6242"/>
    <w:rsid w:val="004F7786"/>
    <w:rsid w:val="005078A5"/>
    <w:rsid w:val="00520F5F"/>
    <w:rsid w:val="0053002E"/>
    <w:rsid w:val="0053699C"/>
    <w:rsid w:val="00536BE1"/>
    <w:rsid w:val="005472BD"/>
    <w:rsid w:val="00555546"/>
    <w:rsid w:val="00557804"/>
    <w:rsid w:val="00584CDE"/>
    <w:rsid w:val="00591A48"/>
    <w:rsid w:val="00592003"/>
    <w:rsid w:val="0059230A"/>
    <w:rsid w:val="00597574"/>
    <w:rsid w:val="005A41A5"/>
    <w:rsid w:val="005A5746"/>
    <w:rsid w:val="005C2604"/>
    <w:rsid w:val="005C7A2E"/>
    <w:rsid w:val="005D0226"/>
    <w:rsid w:val="005D3A67"/>
    <w:rsid w:val="005E027D"/>
    <w:rsid w:val="005F142B"/>
    <w:rsid w:val="005F1EA9"/>
    <w:rsid w:val="005F41AD"/>
    <w:rsid w:val="005F4CDC"/>
    <w:rsid w:val="005F71B4"/>
    <w:rsid w:val="005F7662"/>
    <w:rsid w:val="00606718"/>
    <w:rsid w:val="00615C84"/>
    <w:rsid w:val="006245DD"/>
    <w:rsid w:val="0062520E"/>
    <w:rsid w:val="00636200"/>
    <w:rsid w:val="0064433C"/>
    <w:rsid w:val="00647048"/>
    <w:rsid w:val="00647E06"/>
    <w:rsid w:val="00652C62"/>
    <w:rsid w:val="0065594D"/>
    <w:rsid w:val="00676DA8"/>
    <w:rsid w:val="006803C1"/>
    <w:rsid w:val="0068332B"/>
    <w:rsid w:val="00690010"/>
    <w:rsid w:val="00695F45"/>
    <w:rsid w:val="006C10B1"/>
    <w:rsid w:val="006C1992"/>
    <w:rsid w:val="006C4D7E"/>
    <w:rsid w:val="006D5DE4"/>
    <w:rsid w:val="006E5184"/>
    <w:rsid w:val="006E6EA8"/>
    <w:rsid w:val="006F098B"/>
    <w:rsid w:val="006F0B59"/>
    <w:rsid w:val="006F12F3"/>
    <w:rsid w:val="006F41F0"/>
    <w:rsid w:val="0070628D"/>
    <w:rsid w:val="007117C9"/>
    <w:rsid w:val="00716392"/>
    <w:rsid w:val="0071675D"/>
    <w:rsid w:val="00733D99"/>
    <w:rsid w:val="007434A9"/>
    <w:rsid w:val="00754211"/>
    <w:rsid w:val="00754F5D"/>
    <w:rsid w:val="00760051"/>
    <w:rsid w:val="0077012E"/>
    <w:rsid w:val="00773136"/>
    <w:rsid w:val="00774CC0"/>
    <w:rsid w:val="007858A7"/>
    <w:rsid w:val="00797292"/>
    <w:rsid w:val="007A0223"/>
    <w:rsid w:val="007A0E76"/>
    <w:rsid w:val="007B0CD4"/>
    <w:rsid w:val="007B1A9D"/>
    <w:rsid w:val="007B45A6"/>
    <w:rsid w:val="007B6E1C"/>
    <w:rsid w:val="007C6752"/>
    <w:rsid w:val="007C6AF0"/>
    <w:rsid w:val="007C6F86"/>
    <w:rsid w:val="007F26A4"/>
    <w:rsid w:val="007F501B"/>
    <w:rsid w:val="0080042B"/>
    <w:rsid w:val="008133CD"/>
    <w:rsid w:val="00827105"/>
    <w:rsid w:val="00840616"/>
    <w:rsid w:val="00845BF1"/>
    <w:rsid w:val="00847217"/>
    <w:rsid w:val="00847C2F"/>
    <w:rsid w:val="00872E30"/>
    <w:rsid w:val="00874543"/>
    <w:rsid w:val="008757C0"/>
    <w:rsid w:val="0088054A"/>
    <w:rsid w:val="00881BF2"/>
    <w:rsid w:val="00885C08"/>
    <w:rsid w:val="00895491"/>
    <w:rsid w:val="008A0ED7"/>
    <w:rsid w:val="008B22DC"/>
    <w:rsid w:val="008B6ED0"/>
    <w:rsid w:val="008D5949"/>
    <w:rsid w:val="00901D21"/>
    <w:rsid w:val="009062DB"/>
    <w:rsid w:val="00923912"/>
    <w:rsid w:val="00924F2B"/>
    <w:rsid w:val="00926A31"/>
    <w:rsid w:val="0094011C"/>
    <w:rsid w:val="0094587D"/>
    <w:rsid w:val="00947CA2"/>
    <w:rsid w:val="00983E83"/>
    <w:rsid w:val="0098625C"/>
    <w:rsid w:val="0099340D"/>
    <w:rsid w:val="00996D52"/>
    <w:rsid w:val="009A566B"/>
    <w:rsid w:val="009A5AF4"/>
    <w:rsid w:val="009A7EC0"/>
    <w:rsid w:val="009B02D1"/>
    <w:rsid w:val="009B065F"/>
    <w:rsid w:val="009B1470"/>
    <w:rsid w:val="009B729B"/>
    <w:rsid w:val="009D1793"/>
    <w:rsid w:val="009D3AB6"/>
    <w:rsid w:val="009D4590"/>
    <w:rsid w:val="009E048C"/>
    <w:rsid w:val="009E5835"/>
    <w:rsid w:val="009F17D6"/>
    <w:rsid w:val="00A04176"/>
    <w:rsid w:val="00A06839"/>
    <w:rsid w:val="00A1165B"/>
    <w:rsid w:val="00A25629"/>
    <w:rsid w:val="00A277BB"/>
    <w:rsid w:val="00A30C50"/>
    <w:rsid w:val="00A424CF"/>
    <w:rsid w:val="00A42D8A"/>
    <w:rsid w:val="00A42E38"/>
    <w:rsid w:val="00A4601C"/>
    <w:rsid w:val="00A54A92"/>
    <w:rsid w:val="00A64637"/>
    <w:rsid w:val="00A649FE"/>
    <w:rsid w:val="00A726D4"/>
    <w:rsid w:val="00A7555C"/>
    <w:rsid w:val="00A773BF"/>
    <w:rsid w:val="00A8232D"/>
    <w:rsid w:val="00A875FC"/>
    <w:rsid w:val="00A961BF"/>
    <w:rsid w:val="00AA46DF"/>
    <w:rsid w:val="00AA506F"/>
    <w:rsid w:val="00AA5AC5"/>
    <w:rsid w:val="00AB112B"/>
    <w:rsid w:val="00AB6EE5"/>
    <w:rsid w:val="00AC0C42"/>
    <w:rsid w:val="00AF0DD5"/>
    <w:rsid w:val="00AF2753"/>
    <w:rsid w:val="00AF6788"/>
    <w:rsid w:val="00B03368"/>
    <w:rsid w:val="00B11768"/>
    <w:rsid w:val="00B12D25"/>
    <w:rsid w:val="00B140A3"/>
    <w:rsid w:val="00B16AD2"/>
    <w:rsid w:val="00B277CA"/>
    <w:rsid w:val="00B27F96"/>
    <w:rsid w:val="00B332C0"/>
    <w:rsid w:val="00B46B4E"/>
    <w:rsid w:val="00B71798"/>
    <w:rsid w:val="00B748E1"/>
    <w:rsid w:val="00B944D6"/>
    <w:rsid w:val="00B96F03"/>
    <w:rsid w:val="00BA4005"/>
    <w:rsid w:val="00BA6FDC"/>
    <w:rsid w:val="00BC4647"/>
    <w:rsid w:val="00BD72B3"/>
    <w:rsid w:val="00BE63FA"/>
    <w:rsid w:val="00C0026C"/>
    <w:rsid w:val="00C021BF"/>
    <w:rsid w:val="00C064D7"/>
    <w:rsid w:val="00C16ED0"/>
    <w:rsid w:val="00C17B11"/>
    <w:rsid w:val="00C25A68"/>
    <w:rsid w:val="00C56300"/>
    <w:rsid w:val="00C664D1"/>
    <w:rsid w:val="00C67463"/>
    <w:rsid w:val="00C809D8"/>
    <w:rsid w:val="00C90343"/>
    <w:rsid w:val="00C90C83"/>
    <w:rsid w:val="00C94EDC"/>
    <w:rsid w:val="00C95C8A"/>
    <w:rsid w:val="00CA0EC8"/>
    <w:rsid w:val="00CA1038"/>
    <w:rsid w:val="00CB051A"/>
    <w:rsid w:val="00CB4228"/>
    <w:rsid w:val="00CC1AC1"/>
    <w:rsid w:val="00CC1AF0"/>
    <w:rsid w:val="00CC7367"/>
    <w:rsid w:val="00CD046E"/>
    <w:rsid w:val="00CD1BA7"/>
    <w:rsid w:val="00CD2085"/>
    <w:rsid w:val="00CD56F7"/>
    <w:rsid w:val="00CD6384"/>
    <w:rsid w:val="00CE15CF"/>
    <w:rsid w:val="00CE3DD2"/>
    <w:rsid w:val="00CF6367"/>
    <w:rsid w:val="00CF6F30"/>
    <w:rsid w:val="00CF6FB5"/>
    <w:rsid w:val="00D158D5"/>
    <w:rsid w:val="00D22C77"/>
    <w:rsid w:val="00D35D96"/>
    <w:rsid w:val="00D5612A"/>
    <w:rsid w:val="00D6728F"/>
    <w:rsid w:val="00D92991"/>
    <w:rsid w:val="00DA0807"/>
    <w:rsid w:val="00DA17D3"/>
    <w:rsid w:val="00DA4A5A"/>
    <w:rsid w:val="00DA4F8D"/>
    <w:rsid w:val="00DC0EF3"/>
    <w:rsid w:val="00DC3B4D"/>
    <w:rsid w:val="00DC729F"/>
    <w:rsid w:val="00DE7498"/>
    <w:rsid w:val="00DF06A7"/>
    <w:rsid w:val="00E11642"/>
    <w:rsid w:val="00E12E6E"/>
    <w:rsid w:val="00E13A49"/>
    <w:rsid w:val="00E179AF"/>
    <w:rsid w:val="00E4030B"/>
    <w:rsid w:val="00E43073"/>
    <w:rsid w:val="00E45C10"/>
    <w:rsid w:val="00E56DBA"/>
    <w:rsid w:val="00E5715A"/>
    <w:rsid w:val="00E577A6"/>
    <w:rsid w:val="00E63311"/>
    <w:rsid w:val="00E65AC8"/>
    <w:rsid w:val="00E72A53"/>
    <w:rsid w:val="00E8032E"/>
    <w:rsid w:val="00E84710"/>
    <w:rsid w:val="00E85756"/>
    <w:rsid w:val="00E900D5"/>
    <w:rsid w:val="00E91383"/>
    <w:rsid w:val="00E933A2"/>
    <w:rsid w:val="00E94758"/>
    <w:rsid w:val="00EB28CD"/>
    <w:rsid w:val="00EB50F3"/>
    <w:rsid w:val="00EC4B00"/>
    <w:rsid w:val="00ED3A3B"/>
    <w:rsid w:val="00EF2B68"/>
    <w:rsid w:val="00EF3950"/>
    <w:rsid w:val="00EF7C5A"/>
    <w:rsid w:val="00EF7D7A"/>
    <w:rsid w:val="00F0353A"/>
    <w:rsid w:val="00F03A96"/>
    <w:rsid w:val="00F13A67"/>
    <w:rsid w:val="00F15CA7"/>
    <w:rsid w:val="00F17607"/>
    <w:rsid w:val="00F2696D"/>
    <w:rsid w:val="00F40B28"/>
    <w:rsid w:val="00F514C6"/>
    <w:rsid w:val="00F64B15"/>
    <w:rsid w:val="00F73DBD"/>
    <w:rsid w:val="00F75C20"/>
    <w:rsid w:val="00F90135"/>
    <w:rsid w:val="00F92881"/>
    <w:rsid w:val="00F97C41"/>
    <w:rsid w:val="00F97C63"/>
    <w:rsid w:val="00FA001F"/>
    <w:rsid w:val="00FA13C3"/>
    <w:rsid w:val="00FB3469"/>
    <w:rsid w:val="00FC6DF8"/>
    <w:rsid w:val="00FD0072"/>
    <w:rsid w:val="00FD145B"/>
    <w:rsid w:val="00FD5EC2"/>
    <w:rsid w:val="00FD65AC"/>
    <w:rsid w:val="00FD6628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05A7-2688-4B13-A0C7-EECFDAD2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Гамаюнова Екатерина Сергеевна</cp:lastModifiedBy>
  <cp:revision>2</cp:revision>
  <cp:lastPrinted>2023-09-28T12:59:00Z</cp:lastPrinted>
  <dcterms:created xsi:type="dcterms:W3CDTF">2023-10-02T08:53:00Z</dcterms:created>
  <dcterms:modified xsi:type="dcterms:W3CDTF">2023-10-02T08:53:00Z</dcterms:modified>
</cp:coreProperties>
</file>