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6AD" w:rsidRDefault="00F806AD" w:rsidP="00F806AD">
      <w:pPr>
        <w:pStyle w:val="a4"/>
        <w:rPr>
          <w:spacing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64FDAA7" wp14:editId="20842936">
            <wp:simplePos x="0" y="0"/>
            <wp:positionH relativeFrom="column">
              <wp:posOffset>2653030</wp:posOffset>
            </wp:positionH>
            <wp:positionV relativeFrom="paragraph">
              <wp:posOffset>-56515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6AD" w:rsidRPr="00F806AD" w:rsidRDefault="00F806AD" w:rsidP="00F806AD">
      <w:pPr>
        <w:spacing w:before="120" w:after="0" w:line="240" w:lineRule="auto"/>
        <w:jc w:val="center"/>
        <w:rPr>
          <w:rFonts w:ascii="Times New Roman" w:hAnsi="Times New Roman" w:cs="Times New Roman"/>
          <w:b/>
          <w:spacing w:val="20"/>
          <w:sz w:val="33"/>
        </w:rPr>
      </w:pPr>
      <w:r w:rsidRPr="00F806AD">
        <w:rPr>
          <w:rFonts w:ascii="Times New Roman" w:hAnsi="Times New Roman" w:cs="Times New Roman"/>
          <w:b/>
          <w:spacing w:val="20"/>
          <w:sz w:val="33"/>
        </w:rPr>
        <w:t xml:space="preserve">АДМИНИСТРАЦИЯ ГОРОДА КУЗНЕЦКА </w:t>
      </w:r>
    </w:p>
    <w:p w:rsidR="00F806AD" w:rsidRDefault="00F806AD" w:rsidP="00F806A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3"/>
        </w:rPr>
      </w:pPr>
      <w:r w:rsidRPr="00F806AD">
        <w:rPr>
          <w:rFonts w:ascii="Times New Roman" w:hAnsi="Times New Roman" w:cs="Times New Roman"/>
          <w:b/>
          <w:spacing w:val="20"/>
          <w:sz w:val="33"/>
        </w:rPr>
        <w:t>ПЕНЗЕНСКОЙ ОБЛАСТИ</w:t>
      </w:r>
    </w:p>
    <w:p w:rsidR="00A06E50" w:rsidRPr="00F806AD" w:rsidRDefault="00A06E50" w:rsidP="00F806A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3"/>
        </w:rPr>
      </w:pPr>
    </w:p>
    <w:p w:rsidR="00F806AD" w:rsidRPr="00F806AD" w:rsidRDefault="00F806AD" w:rsidP="00F806AD">
      <w:pPr>
        <w:pStyle w:val="2"/>
        <w:jc w:val="center"/>
        <w:rPr>
          <w:b/>
          <w:bCs/>
          <w:sz w:val="32"/>
        </w:rPr>
      </w:pPr>
      <w:r w:rsidRPr="00F806AD">
        <w:rPr>
          <w:b/>
          <w:bCs/>
          <w:sz w:val="32"/>
        </w:rPr>
        <w:t>ПОСТАНОВЛЕНИЕ</w:t>
      </w:r>
    </w:p>
    <w:p w:rsidR="00F806AD" w:rsidRPr="00F806AD" w:rsidRDefault="00F806AD" w:rsidP="00F806AD">
      <w:pPr>
        <w:rPr>
          <w:rFonts w:ascii="Times New Roman" w:hAnsi="Times New Roman" w:cs="Times New Roman"/>
        </w:rPr>
      </w:pPr>
    </w:p>
    <w:p w:rsidR="00F806AD" w:rsidRPr="00F806AD" w:rsidRDefault="00E1064E" w:rsidP="00F806A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806AD">
        <w:rPr>
          <w:rFonts w:ascii="Times New Roman" w:hAnsi="Times New Roman" w:cs="Times New Roman"/>
        </w:rPr>
        <w:t>О</w:t>
      </w:r>
      <w:r w:rsidR="00F806AD" w:rsidRPr="00F806AD">
        <w:rPr>
          <w:rFonts w:ascii="Times New Roman" w:hAnsi="Times New Roman" w:cs="Times New Roman"/>
        </w:rPr>
        <w:t>т</w:t>
      </w:r>
      <w:r w:rsidR="00DC7F47">
        <w:rPr>
          <w:rFonts w:ascii="Times New Roman" w:hAnsi="Times New Roman" w:cs="Times New Roman"/>
        </w:rPr>
        <w:t xml:space="preserve">01.03.2019 </w:t>
      </w:r>
      <w:bookmarkStart w:id="0" w:name="_GoBack"/>
      <w:bookmarkEnd w:id="0"/>
      <w:r w:rsidR="00F806AD" w:rsidRPr="00F806AD">
        <w:rPr>
          <w:rFonts w:ascii="Times New Roman" w:hAnsi="Times New Roman" w:cs="Times New Roman"/>
        </w:rPr>
        <w:t>№</w:t>
      </w:r>
      <w:r w:rsidR="00DC7F47">
        <w:rPr>
          <w:rFonts w:ascii="Times New Roman" w:hAnsi="Times New Roman" w:cs="Times New Roman"/>
        </w:rPr>
        <w:t>291</w:t>
      </w:r>
    </w:p>
    <w:p w:rsidR="00F806AD" w:rsidRPr="00F806AD" w:rsidRDefault="00F806AD" w:rsidP="00F806A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806AD">
        <w:rPr>
          <w:rFonts w:ascii="Times New Roman" w:hAnsi="Times New Roman" w:cs="Times New Roman"/>
        </w:rPr>
        <w:t>г. Кузнецк</w:t>
      </w:r>
    </w:p>
    <w:p w:rsidR="00F806AD" w:rsidRPr="00F806AD" w:rsidRDefault="00F806AD" w:rsidP="00F806AD">
      <w:pPr>
        <w:rPr>
          <w:rFonts w:ascii="Times New Roman" w:hAnsi="Times New Roman" w:cs="Times New Roman"/>
          <w:sz w:val="18"/>
        </w:rPr>
      </w:pPr>
    </w:p>
    <w:p w:rsidR="00F806AD" w:rsidRPr="00A06E50" w:rsidRDefault="00F806AD" w:rsidP="00A06E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6AD">
        <w:rPr>
          <w:rFonts w:ascii="Times New Roman" w:hAnsi="Times New Roman" w:cs="Times New Roman"/>
          <w:b/>
          <w:sz w:val="28"/>
          <w:szCs w:val="28"/>
        </w:rPr>
        <w:t>Об утверждении Положения о Совете по вопросам гармонизации межэтнических и межконфессиональных отношений при Главе администрации города Кузнецка и состава Совете по вопросам гармонизации межэтнических и межконфессиональных отношений при Главе администрации города Кузнецка</w:t>
      </w:r>
    </w:p>
    <w:p w:rsidR="00F806AD" w:rsidRPr="00F806AD" w:rsidRDefault="00F806AD" w:rsidP="00A06E50">
      <w:pPr>
        <w:jc w:val="both"/>
        <w:rPr>
          <w:rFonts w:ascii="Times New Roman" w:hAnsi="Times New Roman" w:cs="Times New Roman"/>
          <w:sz w:val="28"/>
          <w:szCs w:val="28"/>
        </w:rPr>
      </w:pPr>
      <w:r w:rsidRPr="00F806AD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F806A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06.10.2013 N 131-ФЗ "Об общих принципах организации местного самоуправления в Российской Федерации", в целях реализации </w:t>
      </w:r>
      <w:hyperlink r:id="rId8" w:history="1">
        <w:r w:rsidRPr="00F806AD">
          <w:rPr>
            <w:rFonts w:ascii="Times New Roman" w:hAnsi="Times New Roman" w:cs="Times New Roman"/>
            <w:sz w:val="28"/>
            <w:szCs w:val="28"/>
          </w:rPr>
          <w:t>Указа Президента Российской Федерации от 19.12.2012 N 1666 "О Стратегии государственной национальной политики Российской Федерации на период до 2025 года"</w:t>
        </w:r>
      </w:hyperlink>
      <w:r w:rsidRPr="00F806AD">
        <w:rPr>
          <w:rFonts w:ascii="Times New Roman" w:hAnsi="Times New Roman" w:cs="Times New Roman"/>
          <w:sz w:val="28"/>
          <w:szCs w:val="28"/>
        </w:rPr>
        <w:t>, Комплексного плана мероприятий по реализации в 2013 - 2015 годах Стратегии государственной национальной политики Российской Федерации на период до 2025</w:t>
      </w:r>
      <w:proofErr w:type="gramEnd"/>
      <w:r w:rsidRPr="00F806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06AD">
        <w:rPr>
          <w:rFonts w:ascii="Times New Roman" w:hAnsi="Times New Roman" w:cs="Times New Roman"/>
          <w:sz w:val="28"/>
          <w:szCs w:val="28"/>
        </w:rPr>
        <w:t>года, гармонизации межнациональных отношений, укреплению общероссийской идентичности и этнокультурному развитию народов Российской Федерации в городе Кузнецке Пензенской области, создания условий для реализации мер, направленных на укрепление межнационального и межконфессионального согласия, обеспечение социальной и культурной адаптации мигрантов, профилактику межнациональных (межэтнических) конфликтов на территории  города   Кузнецка Пензенской области, руководствуясь ст. 28 Устава города Кузнецка Пензенской области,</w:t>
      </w:r>
      <w:proofErr w:type="gramEnd"/>
    </w:p>
    <w:p w:rsidR="00F806AD" w:rsidRPr="00F806AD" w:rsidRDefault="00F806AD" w:rsidP="00A06E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6AD">
        <w:rPr>
          <w:rFonts w:ascii="Times New Roman" w:hAnsi="Times New Roman" w:cs="Times New Roman"/>
          <w:b/>
          <w:sz w:val="28"/>
          <w:szCs w:val="28"/>
        </w:rPr>
        <w:t>АДМИНИСТРАЦИЯ ГОРОДА КУЗНЕЦКА ПОСТАНОВЛЯЕТ:</w:t>
      </w:r>
    </w:p>
    <w:p w:rsidR="00F806AD" w:rsidRPr="00F806AD" w:rsidRDefault="00F806AD" w:rsidP="00A06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06AD">
        <w:rPr>
          <w:rFonts w:ascii="Times New Roman" w:hAnsi="Times New Roman" w:cs="Times New Roman"/>
          <w:sz w:val="28"/>
          <w:szCs w:val="28"/>
        </w:rPr>
        <w:t xml:space="preserve">          1. Образовать   Совет   по   вопросам   гармонизации   межэтнических   и межконфессиональных отношений при Главе администрации города Кузнецка Пензенской области.</w:t>
      </w:r>
      <w:r w:rsidRPr="00F806AD">
        <w:rPr>
          <w:rFonts w:ascii="Times New Roman" w:hAnsi="Times New Roman" w:cs="Times New Roman"/>
          <w:sz w:val="28"/>
          <w:szCs w:val="28"/>
        </w:rPr>
        <w:br/>
        <w:t xml:space="preserve">          2. Утвердить   Положение   о   Совете   по   вопросам   гармонизации </w:t>
      </w:r>
      <w:r w:rsidRPr="00F806AD">
        <w:rPr>
          <w:rFonts w:ascii="Times New Roman" w:hAnsi="Times New Roman" w:cs="Times New Roman"/>
          <w:sz w:val="28"/>
          <w:szCs w:val="28"/>
        </w:rPr>
        <w:lastRenderedPageBreak/>
        <w:t xml:space="preserve">межэтнических   и   межконфессиональных   отношений   при   Главе администрации  города  Кузнецка  Пензенской  области  (приложение № </w:t>
      </w:r>
      <w:r w:rsidR="00A06E50">
        <w:rPr>
          <w:rFonts w:ascii="Times New Roman" w:hAnsi="Times New Roman" w:cs="Times New Roman"/>
          <w:sz w:val="28"/>
          <w:szCs w:val="28"/>
        </w:rPr>
        <w:t>1)</w:t>
      </w:r>
      <w:r w:rsidRPr="00F806AD">
        <w:rPr>
          <w:rFonts w:ascii="Times New Roman" w:hAnsi="Times New Roman" w:cs="Times New Roman"/>
          <w:sz w:val="28"/>
          <w:szCs w:val="28"/>
        </w:rPr>
        <w:br/>
        <w:t xml:space="preserve">          3. Утвердить   состав   Совета   по  вопросам   межнациональных   и межконфессиональных  отношений при главе администрации города Кузнецка Пензенской области (приложение № 2).</w:t>
      </w:r>
    </w:p>
    <w:p w:rsidR="00F806AD" w:rsidRDefault="00F806AD" w:rsidP="00A06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6AD">
        <w:rPr>
          <w:rFonts w:ascii="Times New Roman" w:hAnsi="Times New Roman" w:cs="Times New Roman"/>
          <w:sz w:val="28"/>
          <w:szCs w:val="28"/>
        </w:rPr>
        <w:t xml:space="preserve">          4. Настоящее постановление подлежит официальному опубликованию.</w:t>
      </w:r>
      <w:r w:rsidRPr="00F806AD">
        <w:rPr>
          <w:rFonts w:ascii="Times New Roman" w:hAnsi="Times New Roman" w:cs="Times New Roman"/>
          <w:sz w:val="28"/>
          <w:szCs w:val="28"/>
        </w:rPr>
        <w:br/>
        <w:t xml:space="preserve">          5. </w:t>
      </w:r>
      <w:proofErr w:type="gramStart"/>
      <w:r w:rsidRPr="00F806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06A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 w:rsidRPr="00F806AD">
        <w:rPr>
          <w:rFonts w:ascii="Times New Roman" w:hAnsi="Times New Roman" w:cs="Times New Roman"/>
          <w:sz w:val="28"/>
          <w:szCs w:val="28"/>
        </w:rPr>
        <w:br/>
        <w:t>заместителя главы администрации города Кузнецка Малкина И.А.</w:t>
      </w:r>
      <w:r w:rsidRPr="00F806AD">
        <w:rPr>
          <w:rFonts w:ascii="Times New Roman" w:hAnsi="Times New Roman" w:cs="Times New Roman"/>
          <w:sz w:val="28"/>
          <w:szCs w:val="28"/>
        </w:rPr>
        <w:br/>
        <w:t xml:space="preserve">          6. Постановление вступает в силу со дня опубликования.</w:t>
      </w:r>
    </w:p>
    <w:p w:rsidR="00A06E50" w:rsidRDefault="00A06E50" w:rsidP="00A06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E50" w:rsidRPr="00F806AD" w:rsidRDefault="00A06E50" w:rsidP="00A06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6AD" w:rsidRPr="00F806AD" w:rsidRDefault="00F806AD" w:rsidP="00F806AD">
      <w:pPr>
        <w:jc w:val="both"/>
        <w:rPr>
          <w:rFonts w:ascii="Times New Roman" w:hAnsi="Times New Roman" w:cs="Times New Roman"/>
          <w:sz w:val="28"/>
          <w:szCs w:val="28"/>
        </w:rPr>
      </w:pPr>
      <w:r w:rsidRPr="00F806AD">
        <w:rPr>
          <w:rFonts w:ascii="Times New Roman" w:hAnsi="Times New Roman" w:cs="Times New Roman"/>
          <w:sz w:val="28"/>
          <w:szCs w:val="28"/>
        </w:rPr>
        <w:t xml:space="preserve">Глава администрации города Кузнецка                                   С.А. </w:t>
      </w:r>
      <w:proofErr w:type="spellStart"/>
      <w:r w:rsidRPr="00F806AD">
        <w:rPr>
          <w:rFonts w:ascii="Times New Roman" w:hAnsi="Times New Roman" w:cs="Times New Roman"/>
          <w:sz w:val="28"/>
          <w:szCs w:val="28"/>
        </w:rPr>
        <w:t>Златогорский</w:t>
      </w:r>
      <w:proofErr w:type="spellEnd"/>
      <w:r w:rsidRPr="00F806A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F806AD" w:rsidRPr="00F806AD" w:rsidRDefault="00F806AD" w:rsidP="00F806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6AD" w:rsidRDefault="00F806AD" w:rsidP="00F806AD">
      <w:pPr>
        <w:jc w:val="both"/>
        <w:rPr>
          <w:sz w:val="28"/>
          <w:szCs w:val="28"/>
        </w:rPr>
      </w:pPr>
    </w:p>
    <w:p w:rsidR="00F806AD" w:rsidRDefault="00F806AD" w:rsidP="00F806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F806AD" w:rsidRDefault="00F806AD" w:rsidP="00F806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A06E50" w:rsidRDefault="00A06E50" w:rsidP="00F806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A06E50" w:rsidRDefault="00A06E50" w:rsidP="00F806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A06E50" w:rsidRDefault="00A06E50" w:rsidP="00F806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A06E50" w:rsidRDefault="00A06E50" w:rsidP="00F806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A06E50" w:rsidRDefault="00A06E50" w:rsidP="00F806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A06E50" w:rsidRDefault="00A06E50" w:rsidP="00F806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A06E50" w:rsidRDefault="00A06E50" w:rsidP="00F806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A06E50" w:rsidRDefault="00A06E50" w:rsidP="00F806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A06E50" w:rsidRDefault="00A06E50" w:rsidP="00F806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A06E50" w:rsidRDefault="00A06E50" w:rsidP="00F806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A06E50" w:rsidRDefault="00A06E50" w:rsidP="00F806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A06E50" w:rsidRDefault="00A06E50" w:rsidP="00F806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A06E50" w:rsidRDefault="00A06E50" w:rsidP="00F806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A06E50" w:rsidRDefault="00A06E50" w:rsidP="00F806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A06E50" w:rsidRDefault="00A06E50" w:rsidP="00F806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A06E50" w:rsidRDefault="00A06E50" w:rsidP="00F806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A06E50" w:rsidRDefault="00A06E50" w:rsidP="00F806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A06E50" w:rsidRDefault="00A06E50" w:rsidP="00F806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A06E50" w:rsidRDefault="00A06E50" w:rsidP="00F806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A06E50" w:rsidRDefault="00A06E50" w:rsidP="00F806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A06E50" w:rsidRDefault="00A06E50" w:rsidP="00F806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A06E50" w:rsidRDefault="00A06E50" w:rsidP="00F806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A06E50" w:rsidRDefault="00A06E50" w:rsidP="00F806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A06E50" w:rsidRDefault="00A06E50" w:rsidP="00F806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A06E50" w:rsidRDefault="00A06E50" w:rsidP="00F806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A06E50" w:rsidRDefault="00A06E50" w:rsidP="00F806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F806AD" w:rsidRPr="00F806AD" w:rsidRDefault="00F806AD" w:rsidP="00F806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F806AD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lastRenderedPageBreak/>
        <w:t>Приложение № 1</w:t>
      </w:r>
    </w:p>
    <w:p w:rsidR="00F806AD" w:rsidRPr="00F806AD" w:rsidRDefault="00F806AD" w:rsidP="00F806A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F806AD">
        <w:rPr>
          <w:rFonts w:ascii="Times New Roman" w:hAnsi="Times New Roman" w:cs="Times New Roman"/>
          <w:sz w:val="28"/>
          <w:szCs w:val="28"/>
        </w:rPr>
        <w:t>Утверждено</w:t>
      </w:r>
    </w:p>
    <w:p w:rsidR="00F806AD" w:rsidRPr="00F806AD" w:rsidRDefault="00DC7F47" w:rsidP="00F806A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hyperlink r:id="rId9" w:anchor="sub_0" w:history="1">
        <w:r w:rsidR="00F806AD" w:rsidRPr="00A06E5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</w:p>
    <w:p w:rsidR="00F806AD" w:rsidRPr="00F806AD" w:rsidRDefault="00F806AD" w:rsidP="00F806A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F806AD">
        <w:rPr>
          <w:rFonts w:ascii="Times New Roman" w:hAnsi="Times New Roman" w:cs="Times New Roman"/>
          <w:sz w:val="28"/>
          <w:szCs w:val="28"/>
        </w:rPr>
        <w:t xml:space="preserve"> администрации г. Кузнецка</w:t>
      </w:r>
    </w:p>
    <w:p w:rsidR="008B6542" w:rsidRPr="00A06E50" w:rsidRDefault="00F806AD" w:rsidP="00F806AD">
      <w:pPr>
        <w:jc w:val="right"/>
        <w:rPr>
          <w:rFonts w:ascii="Times New Roman" w:hAnsi="Times New Roman" w:cs="Times New Roman"/>
          <w:sz w:val="28"/>
          <w:szCs w:val="28"/>
        </w:rPr>
      </w:pPr>
      <w:r w:rsidRPr="00A06E50">
        <w:rPr>
          <w:rFonts w:ascii="Times New Roman" w:hAnsi="Times New Roman" w:cs="Times New Roman"/>
          <w:sz w:val="28"/>
          <w:szCs w:val="28"/>
        </w:rPr>
        <w:t xml:space="preserve">от ______________ 2019  </w:t>
      </w:r>
      <w:r w:rsidR="00E1064E">
        <w:rPr>
          <w:rFonts w:ascii="Times New Roman" w:hAnsi="Times New Roman" w:cs="Times New Roman"/>
          <w:sz w:val="28"/>
          <w:szCs w:val="28"/>
        </w:rPr>
        <w:t>№</w:t>
      </w:r>
      <w:r w:rsidRPr="00A06E50">
        <w:rPr>
          <w:rFonts w:ascii="Times New Roman" w:hAnsi="Times New Roman" w:cs="Times New Roman"/>
          <w:sz w:val="28"/>
          <w:szCs w:val="28"/>
        </w:rPr>
        <w:t>____</w:t>
      </w:r>
    </w:p>
    <w:p w:rsidR="00F806AD" w:rsidRPr="00F806AD" w:rsidRDefault="00F806AD" w:rsidP="00F806AD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F806AD" w:rsidRPr="00F806AD" w:rsidRDefault="00F806AD" w:rsidP="00F806AD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F806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Положение</w:t>
      </w:r>
    </w:p>
    <w:p w:rsidR="00F806AD" w:rsidRPr="00F806AD" w:rsidRDefault="00F806AD" w:rsidP="00F806AD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F806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 Совете по вопросам гармонизации межэтнических и межконфессиональных отношений при Главе администрации города Кузнецка</w:t>
      </w:r>
    </w:p>
    <w:p w:rsidR="00F806AD" w:rsidRPr="00F806AD" w:rsidRDefault="00F806AD" w:rsidP="00F806AD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6AD" w:rsidRPr="00A06E50" w:rsidRDefault="00A06E50" w:rsidP="00A06E50">
      <w:pPr>
        <w:pStyle w:val="a3"/>
        <w:widowControl w:val="0"/>
        <w:tabs>
          <w:tab w:val="left" w:pos="3812"/>
        </w:tabs>
        <w:spacing w:after="294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1. </w:t>
      </w:r>
      <w:r w:rsidR="00F806AD" w:rsidRPr="00A06E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Общие положения</w:t>
      </w:r>
    </w:p>
    <w:p w:rsidR="00F806AD" w:rsidRPr="00F806AD" w:rsidRDefault="00A06E50" w:rsidP="00A708D7">
      <w:pPr>
        <w:widowControl w:val="0"/>
        <w:tabs>
          <w:tab w:val="left" w:pos="1426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1.1.</w:t>
      </w:r>
      <w:r w:rsidR="00F806AD" w:rsidRPr="00F80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Совет по вопросам гармонизации межэтнических и межконфессиональных отношений при Главе администрации города Кузнецка Пензенской области (далее именуется - Совет) является совещательным органом, образованным в целях взаимодействия Главы администрации города Кузнецка Пензенской области с религиозными и национальными объединениями по вопросам гармонизации межэтнических и межконфессиональных отношений, информирования Главы администрации города Кузнецка Пензенской области о положении дел в этой сфере.</w:t>
      </w:r>
      <w:proofErr w:type="gramEnd"/>
    </w:p>
    <w:p w:rsidR="00F806AD" w:rsidRPr="00F806AD" w:rsidRDefault="00A06E50" w:rsidP="00A708D7">
      <w:pPr>
        <w:widowControl w:val="0"/>
        <w:tabs>
          <w:tab w:val="left" w:pos="1161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1.2.</w:t>
      </w:r>
      <w:r w:rsidR="00F806AD" w:rsidRPr="00F80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Совет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Пензенской области и иными нормативными правовыми актами Пензенской области, постановлениями Губернатора и Правительства Пензенской области, а также настоящим Положением.</w:t>
      </w:r>
    </w:p>
    <w:p w:rsidR="00F806AD" w:rsidRPr="00F806AD" w:rsidRDefault="00A06E50" w:rsidP="00A708D7">
      <w:pPr>
        <w:widowControl w:val="0"/>
        <w:tabs>
          <w:tab w:val="left" w:pos="1161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1.3.</w:t>
      </w:r>
      <w:r w:rsidR="00F806AD" w:rsidRPr="00F80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Состав Совета утверждается постановлением администрации города Кузнецка Пензенской области.</w:t>
      </w:r>
    </w:p>
    <w:p w:rsidR="00F806AD" w:rsidRPr="00F806AD" w:rsidRDefault="00A06E50" w:rsidP="00A708D7">
      <w:pPr>
        <w:widowControl w:val="0"/>
        <w:tabs>
          <w:tab w:val="left" w:pos="1161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1.4.</w:t>
      </w:r>
      <w:r w:rsidR="00F806AD" w:rsidRPr="00F80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Совет формируется из представителей органов местного самоуправления, ученых-религиоведов, специалистов в области государственно-конфессиональных отношений, представителей различных религиозных конфессий, национальных объединений.</w:t>
      </w:r>
    </w:p>
    <w:p w:rsidR="00F806AD" w:rsidRPr="00F806AD" w:rsidRDefault="00F806AD" w:rsidP="00A708D7">
      <w:pPr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Деятельность Совета осуществляется в соответствии с планом работ, утвержденным председателем Совета. В состав Совета входят:</w:t>
      </w:r>
    </w:p>
    <w:p w:rsidR="00F806AD" w:rsidRPr="00F806AD" w:rsidRDefault="00A06E50" w:rsidP="00A708D7">
      <w:pPr>
        <w:widowControl w:val="0"/>
        <w:tabs>
          <w:tab w:val="left" w:pos="887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F806AD" w:rsidRPr="00F80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председатель Совета;</w:t>
      </w:r>
    </w:p>
    <w:p w:rsidR="00F806AD" w:rsidRPr="00F806AD" w:rsidRDefault="00A06E50" w:rsidP="00A708D7">
      <w:pPr>
        <w:widowControl w:val="0"/>
        <w:tabs>
          <w:tab w:val="left" w:pos="887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F806AD" w:rsidRPr="00F80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заместитель председателя Совета;</w:t>
      </w:r>
    </w:p>
    <w:p w:rsidR="00F806AD" w:rsidRPr="00F806AD" w:rsidRDefault="00A06E50" w:rsidP="00A708D7">
      <w:pPr>
        <w:widowControl w:val="0"/>
        <w:tabs>
          <w:tab w:val="left" w:pos="887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F806AD" w:rsidRPr="00F80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секретарь Совета;</w:t>
      </w:r>
    </w:p>
    <w:p w:rsidR="00F806AD" w:rsidRPr="00F806AD" w:rsidRDefault="00A06E50" w:rsidP="00A708D7">
      <w:pPr>
        <w:widowControl w:val="0"/>
        <w:tabs>
          <w:tab w:val="left" w:pos="887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F806AD" w:rsidRPr="00F80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члены Совета.</w:t>
      </w:r>
    </w:p>
    <w:p w:rsidR="00F806AD" w:rsidRPr="00F806AD" w:rsidRDefault="00A06E50" w:rsidP="00A708D7">
      <w:pPr>
        <w:widowControl w:val="0"/>
        <w:tabs>
          <w:tab w:val="left" w:pos="1184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1.5</w:t>
      </w:r>
      <w:r w:rsidR="00E10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F806AD" w:rsidRPr="00F80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Председатель Совета:</w:t>
      </w:r>
    </w:p>
    <w:p w:rsidR="00F806AD" w:rsidRPr="00F806AD" w:rsidRDefault="00A06E50" w:rsidP="00A708D7">
      <w:pPr>
        <w:tabs>
          <w:tab w:val="left" w:pos="1007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а) </w:t>
      </w:r>
      <w:r w:rsidR="00F806AD" w:rsidRPr="00F80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осуществляет руководство работой Совета;</w:t>
      </w:r>
    </w:p>
    <w:p w:rsidR="00F806AD" w:rsidRPr="00F806AD" w:rsidRDefault="00A06E50" w:rsidP="00A708D7">
      <w:pPr>
        <w:tabs>
          <w:tab w:val="left" w:pos="1026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б) </w:t>
      </w:r>
      <w:r w:rsidR="00F806AD" w:rsidRPr="00F80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ведет заседания Совета;</w:t>
      </w:r>
    </w:p>
    <w:p w:rsidR="00F806AD" w:rsidRDefault="00F806AD" w:rsidP="00A708D7">
      <w:pPr>
        <w:tabs>
          <w:tab w:val="left" w:pos="934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80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в</w:t>
      </w:r>
      <w:r w:rsidR="00A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) </w:t>
      </w:r>
      <w:r w:rsidRPr="00F80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руководит работой секретаря Совета по вопросам деятельности Совета;</w:t>
      </w:r>
    </w:p>
    <w:p w:rsidR="00A06E50" w:rsidRPr="00F806AD" w:rsidRDefault="00A06E50" w:rsidP="00A708D7">
      <w:pPr>
        <w:tabs>
          <w:tab w:val="left" w:pos="934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 обеспечивает и контролирует выполнение решений Совета;</w:t>
      </w:r>
    </w:p>
    <w:p w:rsidR="00F806AD" w:rsidRPr="00F806AD" w:rsidRDefault="00F806AD" w:rsidP="00A708D7">
      <w:pPr>
        <w:tabs>
          <w:tab w:val="left" w:pos="1021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д)</w:t>
      </w:r>
      <w:r w:rsidR="00A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80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вносит предложения по формированию повестки заседания </w:t>
      </w:r>
      <w:r w:rsidR="00A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Совета</w:t>
      </w:r>
    </w:p>
    <w:p w:rsidR="00F806AD" w:rsidRPr="00F806AD" w:rsidRDefault="00A06E50" w:rsidP="00A708D7">
      <w:pPr>
        <w:widowControl w:val="0"/>
        <w:tabs>
          <w:tab w:val="left" w:pos="1170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1.6.</w:t>
      </w:r>
      <w:r w:rsidR="00F806AD" w:rsidRPr="00F80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Заместитель председателя Совета:</w:t>
      </w:r>
    </w:p>
    <w:p w:rsidR="00F806AD" w:rsidRPr="00F806AD" w:rsidRDefault="00BE7680" w:rsidP="00A708D7">
      <w:pPr>
        <w:tabs>
          <w:tab w:val="left" w:pos="953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а) </w:t>
      </w:r>
      <w:r w:rsidR="00F806AD" w:rsidRPr="00F80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осуществляет руководство работы Совета на период отсутствия председателя;</w:t>
      </w:r>
    </w:p>
    <w:p w:rsidR="00F806AD" w:rsidRPr="00F806AD" w:rsidRDefault="00BE7680" w:rsidP="00A708D7">
      <w:pPr>
        <w:tabs>
          <w:tab w:val="left" w:pos="1021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б) </w:t>
      </w:r>
      <w:r w:rsidR="00F806AD" w:rsidRPr="00F80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ведет заседания в период отсутствия председателя Совета;</w:t>
      </w:r>
    </w:p>
    <w:p w:rsidR="00F806AD" w:rsidRPr="00F806AD" w:rsidRDefault="00BE7680" w:rsidP="00A708D7">
      <w:pPr>
        <w:tabs>
          <w:tab w:val="left" w:pos="1021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в) </w:t>
      </w:r>
      <w:r w:rsidR="00F806AD" w:rsidRPr="00F80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вносит предложения по формированию повестки заседания Совета;</w:t>
      </w:r>
    </w:p>
    <w:p w:rsidR="00F806AD" w:rsidRPr="00F806AD" w:rsidRDefault="00F806AD" w:rsidP="00A708D7">
      <w:pPr>
        <w:tabs>
          <w:tab w:val="left" w:pos="958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</w:t>
      </w:r>
      <w:r w:rsidR="00BE7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) </w:t>
      </w:r>
      <w:r w:rsidRPr="00F80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оказывает содействие председателю и секретарю в обеспечении деятельности Совета.</w:t>
      </w:r>
    </w:p>
    <w:p w:rsidR="00F806AD" w:rsidRPr="00F806AD" w:rsidRDefault="007B4BA1" w:rsidP="00A708D7">
      <w:pPr>
        <w:widowControl w:val="0"/>
        <w:tabs>
          <w:tab w:val="left" w:pos="1170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1.7.</w:t>
      </w:r>
      <w:r w:rsidR="00F806AD" w:rsidRPr="00F80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Секретарь Совета:</w:t>
      </w:r>
    </w:p>
    <w:p w:rsidR="00F806AD" w:rsidRPr="00F806AD" w:rsidRDefault="007B4BA1" w:rsidP="00A708D7">
      <w:pPr>
        <w:tabs>
          <w:tab w:val="left" w:pos="997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а) </w:t>
      </w:r>
      <w:r w:rsidR="00F806AD" w:rsidRPr="00F80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осуществляет организационное обеспечение деятельности Совета;</w:t>
      </w:r>
    </w:p>
    <w:p w:rsidR="00F806AD" w:rsidRPr="00F806AD" w:rsidRDefault="007B4BA1" w:rsidP="00A708D7">
      <w:pPr>
        <w:tabs>
          <w:tab w:val="left" w:pos="1016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б) </w:t>
      </w:r>
      <w:r w:rsidR="00F806AD" w:rsidRPr="00F80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контролирует документооборот;</w:t>
      </w:r>
    </w:p>
    <w:p w:rsidR="00F806AD" w:rsidRPr="00F806AD" w:rsidRDefault="007B4BA1" w:rsidP="00A708D7">
      <w:pPr>
        <w:tabs>
          <w:tab w:val="left" w:pos="1016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в) </w:t>
      </w:r>
      <w:r w:rsidR="00F806AD" w:rsidRPr="00F80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вносит предложения по формированию повестки заседания Совета.</w:t>
      </w:r>
    </w:p>
    <w:p w:rsidR="00F806AD" w:rsidRPr="00F806AD" w:rsidRDefault="007B4BA1" w:rsidP="00A708D7">
      <w:pPr>
        <w:widowControl w:val="0"/>
        <w:tabs>
          <w:tab w:val="left" w:pos="1170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1.8.</w:t>
      </w:r>
      <w:r w:rsidR="00F806AD" w:rsidRPr="00F80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Решения, принимаемые Советом, носят рекомендательный характер.</w:t>
      </w:r>
    </w:p>
    <w:p w:rsidR="00F806AD" w:rsidRPr="00F806AD" w:rsidRDefault="007B4BA1" w:rsidP="00A708D7">
      <w:pPr>
        <w:widowControl w:val="0"/>
        <w:tabs>
          <w:tab w:val="left" w:pos="1126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1.9.</w:t>
      </w:r>
      <w:r w:rsidR="00F806AD" w:rsidRPr="00F80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Совет проводит не менее одного заседания в полугодие. Заседания могут проводиться по мере необходимости по решению председателя Совета, а в его отсутствие - по решению его заместителя.</w:t>
      </w:r>
    </w:p>
    <w:p w:rsidR="00F806AD" w:rsidRPr="00F806AD" w:rsidRDefault="00F806AD" w:rsidP="00A708D7">
      <w:pPr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Заседание Совета считается правомочным, если на нем присутствует не менее половины его членов.</w:t>
      </w:r>
    </w:p>
    <w:p w:rsidR="00F806AD" w:rsidRPr="00F806AD" w:rsidRDefault="00E773D7" w:rsidP="00E773D7">
      <w:pPr>
        <w:widowControl w:val="0"/>
        <w:tabs>
          <w:tab w:val="left" w:pos="3912"/>
        </w:tabs>
        <w:spacing w:after="304" w:line="28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bookmark0"/>
      <w:r w:rsidRPr="00E773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2.</w:t>
      </w:r>
      <w:r w:rsidR="00B368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F806AD" w:rsidRPr="00E773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Основные задачи</w:t>
      </w:r>
      <w:bookmarkEnd w:id="1"/>
    </w:p>
    <w:p w:rsidR="00F806AD" w:rsidRPr="00F806AD" w:rsidRDefault="00F806AD" w:rsidP="00A708D7">
      <w:pPr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Основными задачами Совета являются:</w:t>
      </w:r>
    </w:p>
    <w:p w:rsidR="00F806AD" w:rsidRPr="00F806AD" w:rsidRDefault="00E773D7" w:rsidP="00A708D7">
      <w:pPr>
        <w:widowControl w:val="0"/>
        <w:tabs>
          <w:tab w:val="left" w:pos="953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F806AD" w:rsidRPr="00F80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обеспечение </w:t>
      </w:r>
      <w:proofErr w:type="gramStart"/>
      <w:r w:rsidR="00F806AD" w:rsidRPr="00F80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взаимодействия Главы администрации города Кузнецка Пензенской области</w:t>
      </w:r>
      <w:proofErr w:type="gramEnd"/>
      <w:r w:rsidR="00F806AD" w:rsidRPr="00F80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 религиозными и национальными объединениями;</w:t>
      </w:r>
    </w:p>
    <w:p w:rsidR="00F806AD" w:rsidRPr="00F806AD" w:rsidRDefault="00E773D7" w:rsidP="00A708D7">
      <w:pPr>
        <w:widowControl w:val="0"/>
        <w:tabs>
          <w:tab w:val="left" w:pos="953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F806AD" w:rsidRPr="00F80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участие в разработках современных концепций взаимоотношений между органами местного самоуправления и религиозными, национальными объединений.</w:t>
      </w:r>
    </w:p>
    <w:p w:rsidR="00F806AD" w:rsidRPr="00E773D7" w:rsidRDefault="00F806AD" w:rsidP="00E773D7">
      <w:pPr>
        <w:pStyle w:val="a3"/>
        <w:widowControl w:val="0"/>
        <w:numPr>
          <w:ilvl w:val="0"/>
          <w:numId w:val="5"/>
        </w:numPr>
        <w:tabs>
          <w:tab w:val="left" w:pos="3917"/>
        </w:tabs>
        <w:spacing w:after="294" w:line="28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bookmark1"/>
      <w:r w:rsidRPr="00E773D7">
        <w:rPr>
          <w:rStyle w:val="1"/>
          <w:rFonts w:eastAsiaTheme="minorHAnsi"/>
          <w:bCs w:val="0"/>
        </w:rPr>
        <w:t>Функции Совета</w:t>
      </w:r>
      <w:bookmarkEnd w:id="2"/>
    </w:p>
    <w:p w:rsidR="003E77B8" w:rsidRDefault="00F806AD" w:rsidP="00A708D7">
      <w:pPr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6AD">
        <w:rPr>
          <w:rStyle w:val="21"/>
          <w:rFonts w:eastAsiaTheme="minorHAnsi"/>
        </w:rPr>
        <w:t>Совет в соответствии с возложенными на него основными задачами осуществляет следующие функции:</w:t>
      </w:r>
    </w:p>
    <w:p w:rsidR="00F806AD" w:rsidRPr="00F806AD" w:rsidRDefault="003E77B8" w:rsidP="00A708D7">
      <w:pPr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F806AD" w:rsidRPr="00F806AD">
        <w:rPr>
          <w:rStyle w:val="21"/>
          <w:rFonts w:eastAsiaTheme="minorHAnsi"/>
        </w:rPr>
        <w:t xml:space="preserve">Обеспечивает взаимодействие </w:t>
      </w:r>
      <w:proofErr w:type="gramStart"/>
      <w:r w:rsidR="00F806AD" w:rsidRPr="00F806AD">
        <w:rPr>
          <w:rStyle w:val="21"/>
          <w:rFonts w:eastAsiaTheme="minorHAnsi"/>
        </w:rPr>
        <w:t>главы администрации города Кузнецка</w:t>
      </w:r>
      <w:r>
        <w:rPr>
          <w:rStyle w:val="21"/>
          <w:rFonts w:eastAsiaTheme="minorHAnsi"/>
        </w:rPr>
        <w:t xml:space="preserve"> </w:t>
      </w:r>
      <w:r w:rsidR="00F806AD" w:rsidRPr="00F806AD">
        <w:rPr>
          <w:rStyle w:val="21"/>
          <w:rFonts w:eastAsiaTheme="minorHAnsi"/>
        </w:rPr>
        <w:t>Пензенской</w:t>
      </w:r>
      <w:r w:rsidR="00F806AD" w:rsidRPr="00F806AD">
        <w:rPr>
          <w:rStyle w:val="21"/>
          <w:rFonts w:eastAsiaTheme="minorHAnsi"/>
        </w:rPr>
        <w:tab/>
        <w:t>области</w:t>
      </w:r>
      <w:proofErr w:type="gramEnd"/>
      <w:r>
        <w:rPr>
          <w:rStyle w:val="21"/>
          <w:rFonts w:eastAsiaTheme="minorHAnsi"/>
        </w:rPr>
        <w:t xml:space="preserve"> с религиозными и </w:t>
      </w:r>
      <w:r w:rsidR="00F806AD" w:rsidRPr="00F806AD">
        <w:rPr>
          <w:rStyle w:val="21"/>
          <w:rFonts w:eastAsiaTheme="minorHAnsi"/>
        </w:rPr>
        <w:t>национальными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06AD" w:rsidRPr="00F806AD">
        <w:rPr>
          <w:rStyle w:val="21"/>
          <w:rFonts w:eastAsiaTheme="minorHAnsi"/>
        </w:rPr>
        <w:t>объединениями.</w:t>
      </w:r>
    </w:p>
    <w:p w:rsidR="00F806AD" w:rsidRPr="00F806AD" w:rsidRDefault="00590D55" w:rsidP="00A708D7">
      <w:pPr>
        <w:widowControl w:val="0"/>
        <w:tabs>
          <w:tab w:val="left" w:pos="1194"/>
        </w:tabs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eastAsiaTheme="minorHAnsi"/>
        </w:rPr>
        <w:t>3.2.</w:t>
      </w:r>
      <w:r w:rsidR="00F806AD" w:rsidRPr="00F806AD">
        <w:rPr>
          <w:rStyle w:val="21"/>
          <w:rFonts w:eastAsiaTheme="minorHAnsi"/>
        </w:rPr>
        <w:t>Содействует укреплению общественного согласия, достижению взаимопонимания, терпимости и взаимного уважения в вопросах свободы совести и свободы вероисповедания.</w:t>
      </w:r>
    </w:p>
    <w:p w:rsidR="00F806AD" w:rsidRPr="00F806AD" w:rsidRDefault="00590D55" w:rsidP="00A708D7">
      <w:pPr>
        <w:widowControl w:val="0"/>
        <w:tabs>
          <w:tab w:val="left" w:pos="1131"/>
        </w:tabs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eastAsiaTheme="minorHAnsi"/>
        </w:rPr>
        <w:t>3.3.</w:t>
      </w:r>
      <w:r w:rsidR="00F806AD" w:rsidRPr="00F806AD">
        <w:rPr>
          <w:rStyle w:val="21"/>
          <w:rFonts w:eastAsiaTheme="minorHAnsi"/>
        </w:rPr>
        <w:t>Представляет главе администрации города Кузнецка Пензенской области аналитические материалы и доклады, предложения по вопросам политики в области взаимоотношений органов местного самоуправления и религиозных, национальных объединений.</w:t>
      </w:r>
    </w:p>
    <w:p w:rsidR="00F806AD" w:rsidRPr="00F806AD" w:rsidRDefault="009D36D5" w:rsidP="00A708D7">
      <w:pPr>
        <w:widowControl w:val="0"/>
        <w:tabs>
          <w:tab w:val="left" w:pos="1622"/>
          <w:tab w:val="left" w:pos="6845"/>
          <w:tab w:val="left" w:pos="7411"/>
        </w:tabs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eastAsiaTheme="minorHAnsi"/>
        </w:rPr>
        <w:t>3.4.</w:t>
      </w:r>
      <w:r w:rsidR="00F806AD" w:rsidRPr="00F806AD">
        <w:rPr>
          <w:rStyle w:val="21"/>
          <w:rFonts w:eastAsiaTheme="minorHAnsi"/>
        </w:rPr>
        <w:t>Изучает проблемы, связанные с поддержанием</w:t>
      </w:r>
    </w:p>
    <w:p w:rsidR="00F806AD" w:rsidRPr="00F806AD" w:rsidRDefault="00F806AD" w:rsidP="00A708D7">
      <w:pPr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6AD">
        <w:rPr>
          <w:rStyle w:val="21"/>
          <w:rFonts w:eastAsiaTheme="minorHAnsi"/>
        </w:rPr>
        <w:t>межконфессионального и межконфессионального диалога, достижением</w:t>
      </w:r>
    </w:p>
    <w:p w:rsidR="00F806AD" w:rsidRPr="00F806AD" w:rsidRDefault="00F806AD" w:rsidP="00A708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6AD">
        <w:rPr>
          <w:rFonts w:ascii="Times New Roman" w:hAnsi="Times New Roman" w:cs="Times New Roman"/>
          <w:sz w:val="28"/>
          <w:szCs w:val="28"/>
          <w:lang w:bidi="ru-RU"/>
        </w:rPr>
        <w:lastRenderedPageBreak/>
        <w:t>взаимной терпимости и уважения в отношениях между представителями различных вероисповеданий, национальностей.</w:t>
      </w:r>
    </w:p>
    <w:p w:rsidR="00F806AD" w:rsidRPr="00F806AD" w:rsidRDefault="009D36D5" w:rsidP="00A708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3.5.</w:t>
      </w:r>
      <w:r w:rsidR="00F806AD" w:rsidRPr="00F806AD">
        <w:rPr>
          <w:rFonts w:ascii="Times New Roman" w:hAnsi="Times New Roman" w:cs="Times New Roman"/>
          <w:sz w:val="28"/>
          <w:szCs w:val="28"/>
          <w:lang w:bidi="ru-RU"/>
        </w:rPr>
        <w:t>Публикует справочные и информационно-аналитические материалы по вопросам, входящим в компетенцию Совета.</w:t>
      </w:r>
    </w:p>
    <w:p w:rsidR="00F806AD" w:rsidRPr="00F806AD" w:rsidRDefault="009D36D5" w:rsidP="00A708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3.6.</w:t>
      </w:r>
      <w:r w:rsidR="00F806AD" w:rsidRPr="00F806AD">
        <w:rPr>
          <w:rFonts w:ascii="Times New Roman" w:hAnsi="Times New Roman" w:cs="Times New Roman"/>
          <w:sz w:val="28"/>
          <w:szCs w:val="28"/>
          <w:lang w:bidi="ru-RU"/>
        </w:rPr>
        <w:t xml:space="preserve">Выполняет иные функции в пределах своей компетенции по поручению </w:t>
      </w:r>
      <w:proofErr w:type="gramStart"/>
      <w:r w:rsidR="00F806AD" w:rsidRPr="00F806AD">
        <w:rPr>
          <w:rFonts w:ascii="Times New Roman" w:hAnsi="Times New Roman" w:cs="Times New Roman"/>
          <w:sz w:val="28"/>
          <w:szCs w:val="28"/>
          <w:lang w:bidi="ru-RU"/>
        </w:rPr>
        <w:t>главы администрации города Кузнецка Пензенской области</w:t>
      </w:r>
      <w:proofErr w:type="gramEnd"/>
      <w:r w:rsidR="00F806AD" w:rsidRPr="00F806AD">
        <w:rPr>
          <w:rFonts w:ascii="Times New Roman" w:hAnsi="Times New Roman" w:cs="Times New Roman"/>
          <w:i/>
          <w:iCs/>
          <w:sz w:val="28"/>
          <w:szCs w:val="28"/>
          <w:lang w:bidi="ru-RU"/>
        </w:rPr>
        <w:t>.</w:t>
      </w:r>
    </w:p>
    <w:p w:rsidR="00F806AD" w:rsidRPr="00B32511" w:rsidRDefault="00F806AD" w:rsidP="00B32511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bookmark2"/>
      <w:r w:rsidRPr="00B32511">
        <w:rPr>
          <w:rFonts w:ascii="Times New Roman" w:hAnsi="Times New Roman" w:cs="Times New Roman"/>
          <w:b/>
          <w:sz w:val="28"/>
          <w:szCs w:val="28"/>
          <w:lang w:bidi="ru-RU"/>
        </w:rPr>
        <w:t>Права Совета</w:t>
      </w:r>
      <w:bookmarkEnd w:id="3"/>
    </w:p>
    <w:p w:rsidR="00F806AD" w:rsidRPr="00F806AD" w:rsidRDefault="00F806AD" w:rsidP="00A708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6AD">
        <w:rPr>
          <w:rFonts w:ascii="Times New Roman" w:hAnsi="Times New Roman" w:cs="Times New Roman"/>
          <w:sz w:val="28"/>
          <w:szCs w:val="28"/>
          <w:lang w:bidi="ru-RU"/>
        </w:rPr>
        <w:t>Для осуществления своей деятельности Совет вправе:</w:t>
      </w:r>
    </w:p>
    <w:p w:rsidR="00F806AD" w:rsidRPr="00F806AD" w:rsidRDefault="00227735" w:rsidP="00A708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4.1.</w:t>
      </w:r>
      <w:r w:rsidR="00F806AD" w:rsidRPr="00F806AD">
        <w:rPr>
          <w:rFonts w:ascii="Times New Roman" w:hAnsi="Times New Roman" w:cs="Times New Roman"/>
          <w:sz w:val="28"/>
          <w:szCs w:val="28"/>
          <w:lang w:bidi="ru-RU"/>
        </w:rPr>
        <w:t>Привлекать в установленном порядке для работы в Совете экспертов и консультантов из числа ученых и других специалистов.</w:t>
      </w:r>
    </w:p>
    <w:p w:rsidR="00F806AD" w:rsidRPr="00F806AD" w:rsidRDefault="00227735" w:rsidP="00A708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4.2.</w:t>
      </w:r>
      <w:r w:rsidR="00F806AD" w:rsidRPr="00F806AD">
        <w:rPr>
          <w:rFonts w:ascii="Times New Roman" w:hAnsi="Times New Roman" w:cs="Times New Roman"/>
          <w:sz w:val="28"/>
          <w:szCs w:val="28"/>
          <w:lang w:bidi="ru-RU"/>
        </w:rPr>
        <w:t>Получать в установленном порядке от иных органов местного самоуправления города Кузнецка Пензенской области необходимые для деятельности Совета информационные, аналитические, справочные и статистические материалы, ведомственные и нормативные акты, а также проекты распоряжений, постановлений и иных нормативных документов.</w:t>
      </w:r>
    </w:p>
    <w:p w:rsidR="00F806AD" w:rsidRPr="00F806AD" w:rsidRDefault="00227735" w:rsidP="00A708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4.3.</w:t>
      </w:r>
      <w:r w:rsidR="00F806AD" w:rsidRPr="00F806AD">
        <w:rPr>
          <w:rFonts w:ascii="Times New Roman" w:hAnsi="Times New Roman" w:cs="Times New Roman"/>
          <w:sz w:val="28"/>
          <w:szCs w:val="28"/>
          <w:lang w:bidi="ru-RU"/>
        </w:rPr>
        <w:t>Образовывать постоянные и временные рабочие группы по основным направлениям своей деятельности, их состав и руководители утверждаются председателем Совета или его заместителем.</w:t>
      </w:r>
    </w:p>
    <w:p w:rsidR="00F806AD" w:rsidRPr="00F806AD" w:rsidRDefault="00227735" w:rsidP="00A708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4.4.</w:t>
      </w:r>
      <w:r w:rsidR="00F806AD" w:rsidRPr="00F806AD">
        <w:rPr>
          <w:rFonts w:ascii="Times New Roman" w:hAnsi="Times New Roman" w:cs="Times New Roman"/>
          <w:sz w:val="28"/>
          <w:szCs w:val="28"/>
          <w:lang w:bidi="ru-RU"/>
        </w:rPr>
        <w:t>Информировать через средства массовой информации о принятых решениях, касающихся деятельности Совета по вопросам обеспечения и защиты прав религиозных объединений.</w:t>
      </w:r>
    </w:p>
    <w:p w:rsidR="00F806AD" w:rsidRDefault="00227735" w:rsidP="00A708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4.5.</w:t>
      </w:r>
      <w:r w:rsidR="00F806AD" w:rsidRPr="00F806AD">
        <w:rPr>
          <w:rFonts w:ascii="Times New Roman" w:hAnsi="Times New Roman" w:cs="Times New Roman"/>
          <w:sz w:val="28"/>
          <w:szCs w:val="28"/>
          <w:lang w:bidi="ru-RU"/>
        </w:rPr>
        <w:t>Делегировать своих представителей на конференции, заседания, совещания по вопросам, относящимся к компетенции Совета.</w:t>
      </w:r>
    </w:p>
    <w:p w:rsidR="004312EA" w:rsidRPr="00F806AD" w:rsidRDefault="004312EA" w:rsidP="00A708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06AD" w:rsidRPr="004312EA" w:rsidRDefault="00F806AD" w:rsidP="004312EA">
      <w:pPr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bookmark3"/>
      <w:r w:rsidRPr="004312EA">
        <w:rPr>
          <w:rFonts w:ascii="Times New Roman" w:hAnsi="Times New Roman" w:cs="Times New Roman"/>
          <w:b/>
          <w:sz w:val="28"/>
          <w:szCs w:val="28"/>
          <w:lang w:bidi="ru-RU"/>
        </w:rPr>
        <w:t>Организация деятельности</w:t>
      </w:r>
      <w:bookmarkEnd w:id="4"/>
    </w:p>
    <w:p w:rsidR="00F806AD" w:rsidRPr="00F806AD" w:rsidRDefault="004312EA" w:rsidP="00A708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5.1.</w:t>
      </w:r>
      <w:r w:rsidR="00F806AD" w:rsidRPr="00F806AD">
        <w:rPr>
          <w:rFonts w:ascii="Times New Roman" w:hAnsi="Times New Roman" w:cs="Times New Roman"/>
          <w:sz w:val="28"/>
          <w:szCs w:val="28"/>
          <w:lang w:bidi="ru-RU"/>
        </w:rPr>
        <w:t>Основной формой деятельности Совета является заседание.</w:t>
      </w:r>
    </w:p>
    <w:p w:rsidR="00F806AD" w:rsidRPr="00F806AD" w:rsidRDefault="004312EA" w:rsidP="00A708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5.2.</w:t>
      </w:r>
      <w:r w:rsidR="00F806AD" w:rsidRPr="00F806AD">
        <w:rPr>
          <w:rFonts w:ascii="Times New Roman" w:hAnsi="Times New Roman" w:cs="Times New Roman"/>
          <w:sz w:val="28"/>
          <w:szCs w:val="28"/>
          <w:lang w:bidi="ru-RU"/>
        </w:rPr>
        <w:t>Заседание Совета ведет председатель Совета, а в его отсутствие - заместитель председателя Совета.</w:t>
      </w:r>
    </w:p>
    <w:p w:rsidR="00F806AD" w:rsidRPr="00F806AD" w:rsidRDefault="004312EA" w:rsidP="00A708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5.3.</w:t>
      </w:r>
      <w:r w:rsidR="00F806AD" w:rsidRPr="00F806AD">
        <w:rPr>
          <w:rFonts w:ascii="Times New Roman" w:hAnsi="Times New Roman" w:cs="Times New Roman"/>
          <w:sz w:val="28"/>
          <w:szCs w:val="28"/>
          <w:lang w:bidi="ru-RU"/>
        </w:rPr>
        <w:t>Заседания Совета проводятся в соответствии с повесткой дня, утвержденной председателем Совета.</w:t>
      </w:r>
    </w:p>
    <w:p w:rsidR="00F806AD" w:rsidRPr="00F806AD" w:rsidRDefault="004312EA" w:rsidP="00A708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5.4.</w:t>
      </w:r>
      <w:r w:rsidR="00F806AD" w:rsidRPr="00F806AD">
        <w:rPr>
          <w:rFonts w:ascii="Times New Roman" w:hAnsi="Times New Roman" w:cs="Times New Roman"/>
          <w:sz w:val="28"/>
          <w:szCs w:val="28"/>
          <w:lang w:bidi="ru-RU"/>
        </w:rPr>
        <w:t xml:space="preserve">Все материалы по вопросам, определенным к рассмотрению на очередном заседании Совета, должны быть представлены секретарю Совета не </w:t>
      </w:r>
      <w:proofErr w:type="gramStart"/>
      <w:r w:rsidR="00F806AD" w:rsidRPr="00F806AD">
        <w:rPr>
          <w:rFonts w:ascii="Times New Roman" w:hAnsi="Times New Roman" w:cs="Times New Roman"/>
          <w:sz w:val="28"/>
          <w:szCs w:val="28"/>
          <w:lang w:bidi="ru-RU"/>
        </w:rPr>
        <w:t>позднее</w:t>
      </w:r>
      <w:proofErr w:type="gramEnd"/>
      <w:r w:rsidR="00F806AD" w:rsidRPr="00F806AD">
        <w:rPr>
          <w:rFonts w:ascii="Times New Roman" w:hAnsi="Times New Roman" w:cs="Times New Roman"/>
          <w:sz w:val="28"/>
          <w:szCs w:val="28"/>
          <w:lang w:bidi="ru-RU"/>
        </w:rPr>
        <w:t xml:space="preserve"> чем за 7 дней до заседания.</w:t>
      </w:r>
    </w:p>
    <w:p w:rsidR="00F806AD" w:rsidRPr="00F806AD" w:rsidRDefault="004312EA" w:rsidP="00A708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5.5.</w:t>
      </w:r>
      <w:r w:rsidR="00F806AD" w:rsidRPr="00F806AD">
        <w:rPr>
          <w:rFonts w:ascii="Times New Roman" w:hAnsi="Times New Roman" w:cs="Times New Roman"/>
          <w:sz w:val="28"/>
          <w:szCs w:val="28"/>
          <w:lang w:bidi="ru-RU"/>
        </w:rPr>
        <w:t xml:space="preserve">Ответственным за формирование повестки дня заседания Совета является секретарь Совета. Не </w:t>
      </w:r>
      <w:proofErr w:type="gramStart"/>
      <w:r w:rsidR="00F806AD" w:rsidRPr="00F806AD">
        <w:rPr>
          <w:rFonts w:ascii="Times New Roman" w:hAnsi="Times New Roman" w:cs="Times New Roman"/>
          <w:sz w:val="28"/>
          <w:szCs w:val="28"/>
          <w:lang w:bidi="ru-RU"/>
        </w:rPr>
        <w:t>позднее</w:t>
      </w:r>
      <w:proofErr w:type="gramEnd"/>
      <w:r w:rsidR="00F806AD" w:rsidRPr="00F806AD">
        <w:rPr>
          <w:rFonts w:ascii="Times New Roman" w:hAnsi="Times New Roman" w:cs="Times New Roman"/>
          <w:sz w:val="28"/>
          <w:szCs w:val="28"/>
          <w:lang w:bidi="ru-RU"/>
        </w:rPr>
        <w:t xml:space="preserve"> чем за 5 дней до заседания Совета секретарь оповещает всех членов Совета о времени и месте проведения Совета и знакомит их с повесткой дня заседания.</w:t>
      </w:r>
    </w:p>
    <w:p w:rsidR="00F806AD" w:rsidRPr="00F806AD" w:rsidRDefault="004312EA" w:rsidP="00A708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5.6.</w:t>
      </w:r>
      <w:r w:rsidR="00F806AD" w:rsidRPr="00F806AD">
        <w:rPr>
          <w:rFonts w:ascii="Times New Roman" w:hAnsi="Times New Roman" w:cs="Times New Roman"/>
          <w:sz w:val="28"/>
          <w:szCs w:val="28"/>
          <w:lang w:bidi="ru-RU"/>
        </w:rPr>
        <w:t>Решение Совета считается правомочным, если в его заседании участвует не менее половины членов Совета. Члены Совета участвуют в заседании без права замены.</w:t>
      </w:r>
    </w:p>
    <w:p w:rsidR="00F806AD" w:rsidRPr="004312EA" w:rsidRDefault="004312EA" w:rsidP="00A708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5.7.</w:t>
      </w:r>
      <w:r w:rsidR="00F806AD" w:rsidRPr="004312EA">
        <w:rPr>
          <w:rFonts w:ascii="Times New Roman" w:hAnsi="Times New Roman" w:cs="Times New Roman"/>
          <w:sz w:val="28"/>
          <w:szCs w:val="28"/>
          <w:lang w:bidi="ru-RU"/>
        </w:rPr>
        <w:t>Члены Совета обладают равными правами при обсуждении</w:t>
      </w:r>
    </w:p>
    <w:p w:rsidR="00F806AD" w:rsidRPr="00F806AD" w:rsidRDefault="00F806AD" w:rsidP="00A708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806AD">
        <w:rPr>
          <w:rFonts w:ascii="Times New Roman" w:hAnsi="Times New Roman" w:cs="Times New Roman"/>
          <w:sz w:val="28"/>
          <w:szCs w:val="28"/>
          <w:lang w:bidi="ru-RU"/>
        </w:rPr>
        <w:lastRenderedPageBreak/>
        <w:t>вопросов, внесенных в повестку дня заседания Совета. Решения Совета принимаются большинством голосов присутствующих на заседании членов Совета.</w:t>
      </w:r>
    </w:p>
    <w:p w:rsidR="00F806AD" w:rsidRPr="004312EA" w:rsidRDefault="004312EA" w:rsidP="00A708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5.8.</w:t>
      </w:r>
      <w:r w:rsidR="00F806AD" w:rsidRPr="004312EA">
        <w:rPr>
          <w:rFonts w:ascii="Times New Roman" w:hAnsi="Times New Roman" w:cs="Times New Roman"/>
          <w:sz w:val="28"/>
          <w:szCs w:val="28"/>
          <w:lang w:bidi="ru-RU"/>
        </w:rPr>
        <w:t>По решению председателя Совета и по согласованию с членами Совета заседания Совета могут быть открытыми с приглашением представителей общественности, прессы, телевидения.</w:t>
      </w:r>
    </w:p>
    <w:p w:rsidR="00F806AD" w:rsidRPr="004312EA" w:rsidRDefault="004312EA" w:rsidP="00A708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5.9.</w:t>
      </w:r>
      <w:r w:rsidR="00F806AD" w:rsidRPr="004312EA">
        <w:rPr>
          <w:rFonts w:ascii="Times New Roman" w:hAnsi="Times New Roman" w:cs="Times New Roman"/>
          <w:sz w:val="28"/>
          <w:szCs w:val="28"/>
          <w:lang w:bidi="ru-RU"/>
        </w:rPr>
        <w:t>Решения Совета оформляются в виде протоколов, подписываемых председателем Совета и секретарем Совета, или в виде заключений, подписываемых всеми членами Совета, присутствующими на заседании.</w:t>
      </w:r>
    </w:p>
    <w:p w:rsidR="00F806AD" w:rsidRPr="004312EA" w:rsidRDefault="004312EA" w:rsidP="00A708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</w:t>
      </w:r>
      <w:r w:rsidR="00F806AD" w:rsidRPr="004312EA">
        <w:rPr>
          <w:rFonts w:ascii="Times New Roman" w:hAnsi="Times New Roman" w:cs="Times New Roman"/>
          <w:sz w:val="28"/>
          <w:szCs w:val="28"/>
        </w:rPr>
        <w:t>Решения Совета рассылаются членам Совета и всем заинтересованным службам и организациям в 7-дневный срок после заседания.</w:t>
      </w:r>
    </w:p>
    <w:p w:rsidR="00F806AD" w:rsidRDefault="00F806AD" w:rsidP="001C61B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64E" w:rsidRDefault="00E1064E" w:rsidP="001C61B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64E" w:rsidRPr="00F806AD" w:rsidRDefault="00E1064E" w:rsidP="001C61B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6AD" w:rsidRDefault="00F4688D" w:rsidP="001C6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F4688D" w:rsidRDefault="00F4688D" w:rsidP="001C6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Кузнецка                                                                </w:t>
      </w:r>
      <w:r w:rsidR="000D594E">
        <w:rPr>
          <w:rFonts w:ascii="Times New Roman" w:hAnsi="Times New Roman" w:cs="Times New Roman"/>
          <w:sz w:val="28"/>
          <w:szCs w:val="28"/>
        </w:rPr>
        <w:t xml:space="preserve">           Л.Н. </w:t>
      </w:r>
      <w:proofErr w:type="spellStart"/>
      <w:r w:rsidR="000D594E">
        <w:rPr>
          <w:rFonts w:ascii="Times New Roman" w:hAnsi="Times New Roman" w:cs="Times New Roman"/>
          <w:sz w:val="28"/>
          <w:szCs w:val="28"/>
        </w:rPr>
        <w:t>Пастушкова</w:t>
      </w:r>
      <w:proofErr w:type="spellEnd"/>
    </w:p>
    <w:p w:rsidR="000D594E" w:rsidRDefault="000D594E" w:rsidP="001C6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94E" w:rsidRDefault="000D594E" w:rsidP="001C6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64E" w:rsidRDefault="00E1064E" w:rsidP="000D5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E1064E" w:rsidRDefault="00E1064E" w:rsidP="000D5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E1064E" w:rsidRDefault="00E1064E" w:rsidP="000D5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E1064E" w:rsidRDefault="00E1064E" w:rsidP="000D5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E1064E" w:rsidRDefault="00E1064E" w:rsidP="000D5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E1064E" w:rsidRDefault="00E1064E" w:rsidP="000D5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E1064E" w:rsidRDefault="00E1064E" w:rsidP="000D5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E1064E" w:rsidRDefault="00E1064E" w:rsidP="000D5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E1064E" w:rsidRDefault="00E1064E" w:rsidP="000D5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E1064E" w:rsidRDefault="00E1064E" w:rsidP="000D5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E1064E" w:rsidRDefault="00E1064E" w:rsidP="000D5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E1064E" w:rsidRDefault="00E1064E" w:rsidP="000D5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E1064E" w:rsidRDefault="00E1064E" w:rsidP="000D5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E1064E" w:rsidRDefault="00E1064E" w:rsidP="000D5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E1064E" w:rsidRDefault="00E1064E" w:rsidP="000D5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E1064E" w:rsidRDefault="00E1064E" w:rsidP="000D5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E1064E" w:rsidRDefault="00E1064E" w:rsidP="000D5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E1064E" w:rsidRDefault="00E1064E" w:rsidP="000D5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E1064E" w:rsidRDefault="00E1064E" w:rsidP="000D5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E1064E" w:rsidRDefault="00E1064E" w:rsidP="000D5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E1064E" w:rsidRDefault="00E1064E" w:rsidP="000D5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E1064E" w:rsidRDefault="00E1064E" w:rsidP="000D5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E1064E" w:rsidRDefault="00E1064E" w:rsidP="000D5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E1064E" w:rsidRDefault="00E1064E" w:rsidP="000D5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E1064E" w:rsidRDefault="00E1064E" w:rsidP="000D5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E1064E" w:rsidRDefault="00E1064E" w:rsidP="000D5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0D594E" w:rsidRPr="00F806AD" w:rsidRDefault="000D594E" w:rsidP="000D5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lastRenderedPageBreak/>
        <w:t>Приложение № 2</w:t>
      </w:r>
    </w:p>
    <w:p w:rsidR="000D594E" w:rsidRPr="00F806AD" w:rsidRDefault="000D594E" w:rsidP="000D594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F806AD">
        <w:rPr>
          <w:rFonts w:ascii="Times New Roman" w:hAnsi="Times New Roman" w:cs="Times New Roman"/>
          <w:sz w:val="28"/>
          <w:szCs w:val="28"/>
        </w:rPr>
        <w:t>Утвержден</w:t>
      </w:r>
    </w:p>
    <w:p w:rsidR="000D594E" w:rsidRPr="00F806AD" w:rsidRDefault="00DC7F47" w:rsidP="000D594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hyperlink r:id="rId10" w:anchor="sub_0" w:history="1">
        <w:r w:rsidR="000D594E" w:rsidRPr="00A06E5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</w:p>
    <w:p w:rsidR="000D594E" w:rsidRPr="00F806AD" w:rsidRDefault="000D594E" w:rsidP="000D594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F806AD">
        <w:rPr>
          <w:rFonts w:ascii="Times New Roman" w:hAnsi="Times New Roman" w:cs="Times New Roman"/>
          <w:sz w:val="28"/>
          <w:szCs w:val="28"/>
        </w:rPr>
        <w:t xml:space="preserve"> администрации г. Кузнецка</w:t>
      </w:r>
    </w:p>
    <w:p w:rsidR="000D594E" w:rsidRPr="00A06E50" w:rsidRDefault="000D594E" w:rsidP="000D594E">
      <w:pPr>
        <w:jc w:val="right"/>
        <w:rPr>
          <w:rFonts w:ascii="Times New Roman" w:hAnsi="Times New Roman" w:cs="Times New Roman"/>
          <w:sz w:val="28"/>
          <w:szCs w:val="28"/>
        </w:rPr>
      </w:pPr>
      <w:r w:rsidRPr="00A06E50">
        <w:rPr>
          <w:rFonts w:ascii="Times New Roman" w:hAnsi="Times New Roman" w:cs="Times New Roman"/>
          <w:sz w:val="28"/>
          <w:szCs w:val="28"/>
        </w:rPr>
        <w:t xml:space="preserve">от </w:t>
      </w:r>
      <w:r w:rsidR="00E1064E">
        <w:rPr>
          <w:rFonts w:ascii="Times New Roman" w:hAnsi="Times New Roman" w:cs="Times New Roman"/>
          <w:sz w:val="28"/>
          <w:szCs w:val="28"/>
        </w:rPr>
        <w:t xml:space="preserve">___________ 2019 </w:t>
      </w:r>
      <w:r w:rsidRPr="00A06E50">
        <w:rPr>
          <w:rFonts w:ascii="Times New Roman" w:hAnsi="Times New Roman" w:cs="Times New Roman"/>
          <w:sz w:val="28"/>
          <w:szCs w:val="28"/>
        </w:rPr>
        <w:t xml:space="preserve"> </w:t>
      </w:r>
      <w:r w:rsidR="00E1064E">
        <w:rPr>
          <w:rFonts w:ascii="Times New Roman" w:hAnsi="Times New Roman" w:cs="Times New Roman"/>
          <w:sz w:val="28"/>
          <w:szCs w:val="28"/>
        </w:rPr>
        <w:t>№</w:t>
      </w:r>
      <w:r w:rsidRPr="00A06E50">
        <w:rPr>
          <w:rFonts w:ascii="Times New Roman" w:hAnsi="Times New Roman" w:cs="Times New Roman"/>
          <w:sz w:val="28"/>
          <w:szCs w:val="28"/>
        </w:rPr>
        <w:t>____</w:t>
      </w:r>
    </w:p>
    <w:p w:rsidR="000D594E" w:rsidRDefault="000D594E" w:rsidP="000D59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594E" w:rsidRDefault="000D594E" w:rsidP="000D5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94E">
        <w:rPr>
          <w:rFonts w:ascii="Times New Roman" w:hAnsi="Times New Roman" w:cs="Times New Roman"/>
          <w:b/>
          <w:sz w:val="28"/>
          <w:szCs w:val="28"/>
        </w:rPr>
        <w:t>Состав                                                                                                                             Совета   по  вопросам   межнациональных   и межконфессиональных  отношений при главе администрации города Кузнецка Пензенской области</w:t>
      </w:r>
    </w:p>
    <w:p w:rsidR="00DC7712" w:rsidRDefault="00DC7712" w:rsidP="000D5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C7F" w:rsidRDefault="00DC7712" w:rsidP="002D6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sz w:val="28"/>
          <w:szCs w:val="28"/>
        </w:rPr>
        <w:t xml:space="preserve">          </w:t>
      </w:r>
      <w:proofErr w:type="spellStart"/>
      <w:r w:rsidR="002D6C7F">
        <w:rPr>
          <w:rFonts w:ascii="Times New Roman" w:hAnsi="Times New Roman" w:cs="Times New Roman"/>
          <w:sz w:val="28"/>
          <w:szCs w:val="28"/>
          <w:lang w:bidi="ru-RU"/>
        </w:rPr>
        <w:t>Златогорский</w:t>
      </w:r>
      <w:proofErr w:type="spellEnd"/>
      <w:r w:rsidR="002D6C7F">
        <w:rPr>
          <w:rFonts w:ascii="Times New Roman" w:hAnsi="Times New Roman" w:cs="Times New Roman"/>
          <w:sz w:val="28"/>
          <w:szCs w:val="28"/>
          <w:lang w:bidi="ru-RU"/>
        </w:rPr>
        <w:t xml:space="preserve"> Сергей Александрович</w:t>
      </w:r>
      <w:r w:rsidRPr="00DC7712">
        <w:rPr>
          <w:rFonts w:ascii="Times New Roman" w:hAnsi="Times New Roman" w:cs="Times New Roman"/>
          <w:sz w:val="28"/>
          <w:szCs w:val="28"/>
          <w:lang w:bidi="ru-RU"/>
        </w:rPr>
        <w:t xml:space="preserve"> – Глава администрации города</w:t>
      </w:r>
      <w:r w:rsidR="002D6C7F">
        <w:rPr>
          <w:rFonts w:ascii="Times New Roman" w:hAnsi="Times New Roman" w:cs="Times New Roman"/>
          <w:sz w:val="28"/>
          <w:szCs w:val="28"/>
          <w:lang w:bidi="ru-RU"/>
        </w:rPr>
        <w:t xml:space="preserve"> Кузнецка, председатель Совета</w:t>
      </w:r>
      <w:r w:rsidRPr="00DC7712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DC7712" w:rsidRPr="00DC7712" w:rsidRDefault="002D6C7F" w:rsidP="002D6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Малкин Иван Александрович</w:t>
      </w:r>
      <w:r w:rsidR="00DC7712" w:rsidRPr="00DC7712">
        <w:rPr>
          <w:rFonts w:ascii="Times New Roman" w:hAnsi="Times New Roman" w:cs="Times New Roman"/>
          <w:sz w:val="28"/>
          <w:szCs w:val="28"/>
          <w:lang w:bidi="ru-RU"/>
        </w:rPr>
        <w:t xml:space="preserve"> –  заместитель главы администрации города Кузнецка,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заместитель председателя Совета</w:t>
      </w:r>
      <w:r w:rsidR="00DC7712" w:rsidRPr="00DC7712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DC7712" w:rsidRPr="00DC7712" w:rsidRDefault="002D6C7F" w:rsidP="00A708D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</w:t>
      </w:r>
      <w:r w:rsidR="00A708D7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="00DD6E97">
        <w:rPr>
          <w:rFonts w:ascii="Times New Roman" w:hAnsi="Times New Roman" w:cs="Times New Roman"/>
          <w:sz w:val="28"/>
          <w:szCs w:val="28"/>
          <w:lang w:bidi="ru-RU"/>
        </w:rPr>
        <w:t>Климов Александр Константинович – начальник отдела демографии, социального развития  и здравоохранения администрации города Кузнецка,</w:t>
      </w:r>
      <w:r w:rsidR="00DC7712" w:rsidRPr="00DC7712">
        <w:rPr>
          <w:rFonts w:ascii="Times New Roman" w:hAnsi="Times New Roman" w:cs="Times New Roman"/>
          <w:sz w:val="28"/>
          <w:szCs w:val="28"/>
          <w:lang w:bidi="ru-RU"/>
        </w:rPr>
        <w:t xml:space="preserve">  секретарь комиссии.</w:t>
      </w:r>
    </w:p>
    <w:p w:rsidR="00DC7712" w:rsidRPr="00DC7712" w:rsidRDefault="00DC7712" w:rsidP="002D6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DC7712" w:rsidRPr="00DC7712" w:rsidRDefault="008A5DA4" w:rsidP="002D6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Члены Совета</w:t>
      </w:r>
      <w:r w:rsidR="00DC7712" w:rsidRPr="00DC7712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DC7712" w:rsidRPr="00DC7712" w:rsidRDefault="004C56C9" w:rsidP="002D6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</w:t>
      </w:r>
      <w:r w:rsidR="006E5E47">
        <w:rPr>
          <w:rFonts w:ascii="Times New Roman" w:hAnsi="Times New Roman" w:cs="Times New Roman"/>
          <w:sz w:val="28"/>
          <w:szCs w:val="28"/>
          <w:lang w:bidi="ru-RU"/>
        </w:rPr>
        <w:t>Белова Нина Ивановна</w:t>
      </w:r>
      <w:r w:rsidR="00DC7712" w:rsidRPr="00DC7712">
        <w:rPr>
          <w:rFonts w:ascii="Times New Roman" w:hAnsi="Times New Roman" w:cs="Times New Roman"/>
          <w:sz w:val="28"/>
          <w:szCs w:val="28"/>
          <w:lang w:bidi="ru-RU"/>
        </w:rPr>
        <w:t xml:space="preserve"> – начальник юридического отдел</w:t>
      </w:r>
      <w:r>
        <w:rPr>
          <w:rFonts w:ascii="Times New Roman" w:hAnsi="Times New Roman" w:cs="Times New Roman"/>
          <w:sz w:val="28"/>
          <w:szCs w:val="28"/>
          <w:lang w:bidi="ru-RU"/>
        </w:rPr>
        <w:t>а администрации города Кузнецка</w:t>
      </w:r>
      <w:r w:rsidR="00DC7712" w:rsidRPr="00DC7712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4C56C9" w:rsidRPr="00DC7712" w:rsidRDefault="004C56C9" w:rsidP="004C5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</w:t>
      </w:r>
      <w:r w:rsidRPr="00DC7712">
        <w:rPr>
          <w:rFonts w:ascii="Times New Roman" w:hAnsi="Times New Roman" w:cs="Times New Roman"/>
          <w:sz w:val="28"/>
          <w:szCs w:val="28"/>
          <w:lang w:bidi="ru-RU"/>
        </w:rPr>
        <w:t>Изюмин Э.В. – начальник ОМВД России по городу Кузнецку (по согласованию);</w:t>
      </w:r>
    </w:p>
    <w:p w:rsidR="004C56C9" w:rsidRDefault="004C56C9" w:rsidP="00393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</w:t>
      </w:r>
      <w:r w:rsidRPr="004C56C9">
        <w:rPr>
          <w:rFonts w:ascii="Times New Roman" w:hAnsi="Times New Roman" w:cs="Times New Roman"/>
          <w:sz w:val="28"/>
          <w:szCs w:val="28"/>
          <w:lang w:bidi="ru-RU"/>
        </w:rPr>
        <w:t>Чураев Андрей Анатольевич –   начальник отдела УФСБ России по Пензенской области в городе Кузнецке, заместитель председателя комиссии (по согласованию);</w:t>
      </w:r>
    </w:p>
    <w:p w:rsidR="0039332A" w:rsidRPr="0039332A" w:rsidRDefault="0039332A" w:rsidP="00393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b/>
          <w:sz w:val="28"/>
          <w:szCs w:val="28"/>
        </w:rPr>
        <w:t xml:space="preserve">          </w:t>
      </w:r>
      <w:r w:rsidRPr="0039332A">
        <w:rPr>
          <w:rFonts w:ascii="Times New Roman" w:hAnsi="Times New Roman" w:cs="Times New Roman"/>
          <w:sz w:val="28"/>
          <w:szCs w:val="28"/>
          <w:lang w:bidi="ru-RU"/>
        </w:rPr>
        <w:t>Белов Денис Васильевич – начальник ОВО по городу Кузнецку – филиала ФГКУ «УВО войск национальной гвардии России по Пензенской области» (по согласованию);</w:t>
      </w:r>
    </w:p>
    <w:p w:rsidR="00DC7712" w:rsidRPr="00DC7712" w:rsidRDefault="00FC122F" w:rsidP="00FC122F">
      <w:pPr>
        <w:tabs>
          <w:tab w:val="left" w:pos="7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</w:t>
      </w:r>
      <w:proofErr w:type="spellStart"/>
      <w:r w:rsidRPr="00FC122F">
        <w:rPr>
          <w:rFonts w:ascii="Times New Roman" w:hAnsi="Times New Roman" w:cs="Times New Roman"/>
          <w:sz w:val="28"/>
          <w:szCs w:val="28"/>
          <w:lang w:bidi="ru-RU"/>
        </w:rPr>
        <w:t>Часовская</w:t>
      </w:r>
      <w:proofErr w:type="spellEnd"/>
      <w:r w:rsidRPr="00FC122F">
        <w:rPr>
          <w:rFonts w:ascii="Times New Roman" w:hAnsi="Times New Roman" w:cs="Times New Roman"/>
          <w:sz w:val="28"/>
          <w:szCs w:val="28"/>
          <w:lang w:bidi="ru-RU"/>
        </w:rPr>
        <w:t xml:space="preserve"> Ирина Александровна – начальник управ</w:t>
      </w:r>
      <w:r>
        <w:rPr>
          <w:rFonts w:ascii="Times New Roman" w:hAnsi="Times New Roman" w:cs="Times New Roman"/>
          <w:sz w:val="28"/>
          <w:szCs w:val="28"/>
          <w:lang w:bidi="ru-RU"/>
        </w:rPr>
        <w:t>ления культуры города Кузнецка;</w:t>
      </w:r>
    </w:p>
    <w:p w:rsidR="00DC7712" w:rsidRPr="00DC7712" w:rsidRDefault="00FC122F" w:rsidP="00FC1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Борисова Лариса Александровна</w:t>
      </w:r>
      <w:r w:rsidR="00DC7712" w:rsidRPr="00DC7712">
        <w:rPr>
          <w:rFonts w:ascii="Times New Roman" w:hAnsi="Times New Roman" w:cs="Times New Roman"/>
          <w:sz w:val="28"/>
          <w:szCs w:val="28"/>
          <w:lang w:bidi="ru-RU"/>
        </w:rPr>
        <w:t xml:space="preserve"> – начальник управления образования города Кузнецка;</w:t>
      </w:r>
    </w:p>
    <w:p w:rsidR="00E5321B" w:rsidRPr="00DC7712" w:rsidRDefault="00E5321B" w:rsidP="00E5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Юнкин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Абубякяр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Адельшатович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C7712">
        <w:rPr>
          <w:rFonts w:ascii="Times New Roman" w:hAnsi="Times New Roman" w:cs="Times New Roman"/>
          <w:sz w:val="28"/>
          <w:szCs w:val="28"/>
          <w:lang w:bidi="ru-RU"/>
        </w:rPr>
        <w:t xml:space="preserve">– </w:t>
      </w:r>
      <w:proofErr w:type="spellStart"/>
      <w:r w:rsidRPr="00DC7712">
        <w:rPr>
          <w:rFonts w:ascii="Times New Roman" w:hAnsi="Times New Roman" w:cs="Times New Roman"/>
          <w:sz w:val="28"/>
          <w:szCs w:val="28"/>
          <w:lang w:bidi="ru-RU"/>
        </w:rPr>
        <w:t>хазрат</w:t>
      </w:r>
      <w:proofErr w:type="spellEnd"/>
      <w:r w:rsidRPr="00DC7712">
        <w:rPr>
          <w:rFonts w:ascii="Times New Roman" w:hAnsi="Times New Roman" w:cs="Times New Roman"/>
          <w:sz w:val="28"/>
          <w:szCs w:val="28"/>
          <w:lang w:bidi="ru-RU"/>
        </w:rPr>
        <w:t xml:space="preserve"> мусульманской религиозной организации города Кузнецка (по согласованию)</w:t>
      </w:r>
      <w:r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E5321B" w:rsidRDefault="00E5321B" w:rsidP="00765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sz w:val="28"/>
          <w:szCs w:val="28"/>
        </w:rPr>
        <w:t xml:space="preserve">          </w:t>
      </w:r>
      <w:r w:rsidRPr="00E5321B">
        <w:rPr>
          <w:rFonts w:ascii="Times New Roman" w:hAnsi="Times New Roman" w:cs="Times New Roman"/>
          <w:sz w:val="28"/>
          <w:szCs w:val="28"/>
          <w:lang w:bidi="ru-RU"/>
        </w:rPr>
        <w:t xml:space="preserve">протоирей Сидоров Сергей Владимирович – руководитель отдела по взаимодействию церкви и общества Кузнецкой епархии (по согласованию); </w:t>
      </w:r>
    </w:p>
    <w:p w:rsidR="005263C3" w:rsidRDefault="00765454" w:rsidP="00765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Пинясов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Николай Алексеевич </w:t>
      </w:r>
      <w:r>
        <w:rPr>
          <w:rFonts w:ascii="Times New Roman" w:hAnsi="Times New Roman" w:cs="Times New Roman"/>
          <w:sz w:val="28"/>
          <w:szCs w:val="28"/>
          <w:lang w:bidi="ru-RU"/>
        </w:rPr>
        <w:softHyphen/>
        <w:t>– пред</w:t>
      </w:r>
      <w:r w:rsidR="00ED33A2">
        <w:rPr>
          <w:rFonts w:ascii="Times New Roman" w:hAnsi="Times New Roman" w:cs="Times New Roman"/>
          <w:sz w:val="28"/>
          <w:szCs w:val="28"/>
          <w:lang w:bidi="ru-RU"/>
        </w:rPr>
        <w:t xml:space="preserve">седатель мордовской национально-культурной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автономии</w:t>
      </w:r>
      <w:r w:rsidR="00716CE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16CE8" w:rsidRPr="00DC7712">
        <w:rPr>
          <w:rFonts w:ascii="Times New Roman" w:hAnsi="Times New Roman" w:cs="Times New Roman"/>
          <w:sz w:val="28"/>
          <w:szCs w:val="28"/>
          <w:lang w:bidi="ru-RU"/>
        </w:rPr>
        <w:t>(по согласованию)</w:t>
      </w:r>
      <w:r w:rsidR="00130BC0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DC7712" w:rsidRPr="00DC7712" w:rsidRDefault="00DC7712" w:rsidP="00DC7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DC7712" w:rsidRDefault="00DC7712" w:rsidP="00DC77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712" w:rsidRDefault="00DC7712" w:rsidP="00DC7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DC7712" w:rsidRPr="000D594E" w:rsidRDefault="00DC7712" w:rsidP="00E106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Кузнецка                                                                           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Пастушкова</w:t>
      </w:r>
      <w:proofErr w:type="spellEnd"/>
    </w:p>
    <w:sectPr w:rsidR="00DC7712" w:rsidRPr="000D594E" w:rsidSect="00E10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22B78"/>
    <w:multiLevelType w:val="multilevel"/>
    <w:tmpl w:val="5A4C78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BD3CBF"/>
    <w:multiLevelType w:val="hybridMultilevel"/>
    <w:tmpl w:val="BA945072"/>
    <w:lvl w:ilvl="0" w:tplc="5EF8D91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044FA"/>
    <w:multiLevelType w:val="hybridMultilevel"/>
    <w:tmpl w:val="4020A006"/>
    <w:lvl w:ilvl="0" w:tplc="09F8D01C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D490E"/>
    <w:multiLevelType w:val="multilevel"/>
    <w:tmpl w:val="9E06B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A23AB8"/>
    <w:multiLevelType w:val="multilevel"/>
    <w:tmpl w:val="CD361E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6AD"/>
    <w:rsid w:val="000A67E4"/>
    <w:rsid w:val="000D594E"/>
    <w:rsid w:val="00130BC0"/>
    <w:rsid w:val="001C61BB"/>
    <w:rsid w:val="00227735"/>
    <w:rsid w:val="002D6C7F"/>
    <w:rsid w:val="0039332A"/>
    <w:rsid w:val="003E77B8"/>
    <w:rsid w:val="004312EA"/>
    <w:rsid w:val="004C56C9"/>
    <w:rsid w:val="005263C3"/>
    <w:rsid w:val="00590D55"/>
    <w:rsid w:val="006E5E47"/>
    <w:rsid w:val="00716CE8"/>
    <w:rsid w:val="00765454"/>
    <w:rsid w:val="007B4BA1"/>
    <w:rsid w:val="008A5DA4"/>
    <w:rsid w:val="008B6542"/>
    <w:rsid w:val="009D36D5"/>
    <w:rsid w:val="00A06E50"/>
    <w:rsid w:val="00A708D7"/>
    <w:rsid w:val="00B32511"/>
    <w:rsid w:val="00B3688C"/>
    <w:rsid w:val="00BE7680"/>
    <w:rsid w:val="00D03F57"/>
    <w:rsid w:val="00DC7712"/>
    <w:rsid w:val="00DC7F47"/>
    <w:rsid w:val="00DD6E97"/>
    <w:rsid w:val="00E1064E"/>
    <w:rsid w:val="00E5321B"/>
    <w:rsid w:val="00E773D7"/>
    <w:rsid w:val="00ED33A2"/>
    <w:rsid w:val="00EE04DB"/>
    <w:rsid w:val="00F4688D"/>
    <w:rsid w:val="00F806AD"/>
    <w:rsid w:val="00FC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F806A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"/>
    <w:basedOn w:val="a0"/>
    <w:rsid w:val="00F806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"/>
    <w:basedOn w:val="a0"/>
    <w:rsid w:val="00F806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F806AD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F806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F806AD"/>
    <w:pPr>
      <w:spacing w:after="0" w:line="240" w:lineRule="auto"/>
      <w:jc w:val="center"/>
    </w:pPr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F806AD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0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0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F806A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"/>
    <w:basedOn w:val="a0"/>
    <w:rsid w:val="00F806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"/>
    <w:basedOn w:val="a0"/>
    <w:rsid w:val="00F806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F806AD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F806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F806AD"/>
    <w:pPr>
      <w:spacing w:after="0" w:line="240" w:lineRule="auto"/>
      <w:jc w:val="center"/>
    </w:pPr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F806AD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0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0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736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Users\User\Desktop\&#1044;&#1086;&#1082;&#1091;&#1084;&#1077;&#1085;&#1090;%20Microsoft%20Word%20(3)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User\Desktop\&#1044;&#1086;&#1082;&#1091;&#1084;&#1077;&#1085;&#1090;%20Microsoft%20Word%20(3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E5833-6DFE-48D9-B59B-A99807CFF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1744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Гамаюнова Екатерина Сергеевна</cp:lastModifiedBy>
  <cp:revision>8</cp:revision>
  <cp:lastPrinted>2019-03-06T08:35:00Z</cp:lastPrinted>
  <dcterms:created xsi:type="dcterms:W3CDTF">2019-03-04T06:32:00Z</dcterms:created>
  <dcterms:modified xsi:type="dcterms:W3CDTF">2019-03-07T09:05:00Z</dcterms:modified>
</cp:coreProperties>
</file>