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B8" w:rsidRPr="003414A6" w:rsidRDefault="00605DB8" w:rsidP="00605DB8">
      <w:pPr>
        <w:spacing w:after="0" w:line="240" w:lineRule="auto"/>
        <w:rPr>
          <w:rFonts w:ascii="Courier New" w:eastAsia="Times New Roman" w:hAnsi="Courier New" w:cs="Times New Roman"/>
          <w:b/>
          <w:spacing w:val="20"/>
          <w:sz w:val="28"/>
          <w:szCs w:val="28"/>
          <w:lang w:eastAsia="ru-RU"/>
        </w:rPr>
      </w:pPr>
      <w:bookmarkStart w:id="0" w:name="P35"/>
      <w:bookmarkStart w:id="1" w:name="_Hlk27814623"/>
      <w:bookmarkEnd w:id="0"/>
      <w:r w:rsidRPr="003414A6">
        <w:rPr>
          <w:rFonts w:ascii="Arial" w:eastAsia="Times New Roman" w:hAnsi="Arial" w:cs="Times New Roman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074789AB" wp14:editId="5E79099C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DB8" w:rsidRPr="0088057C" w:rsidRDefault="00605DB8" w:rsidP="0088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88057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ГОРОДА КУЗНЕЦКА </w:t>
      </w:r>
    </w:p>
    <w:p w:rsidR="00605DB8" w:rsidRPr="0088057C" w:rsidRDefault="00605DB8" w:rsidP="0088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88057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ПЕНЗЕНСКОЙ ОБЛАСТИ</w:t>
      </w:r>
    </w:p>
    <w:p w:rsidR="00605DB8" w:rsidRPr="0088057C" w:rsidRDefault="00605DB8" w:rsidP="0088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605DB8" w:rsidRPr="0088057C" w:rsidRDefault="00605DB8" w:rsidP="008805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05DB8" w:rsidRPr="0088057C" w:rsidRDefault="0088057C" w:rsidP="0088057C">
      <w:pPr>
        <w:keepNext/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7C">
        <w:rPr>
          <w:rFonts w:ascii="Times New Roman" w:eastAsia="Calibri" w:hAnsi="Times New Roman" w:cs="Times New Roman"/>
          <w:sz w:val="24"/>
          <w:szCs w:val="24"/>
          <w:lang w:eastAsia="ar-SA"/>
        </w:rPr>
        <w:t>от 20.12.2022 № 2594</w:t>
      </w:r>
    </w:p>
    <w:p w:rsidR="00605DB8" w:rsidRPr="0088057C" w:rsidRDefault="00605DB8" w:rsidP="0088057C">
      <w:pPr>
        <w:keepNext/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8057C">
        <w:rPr>
          <w:rFonts w:ascii="Times New Roman" w:eastAsia="Calibri" w:hAnsi="Times New Roman" w:cs="Times New Roman"/>
          <w:sz w:val="24"/>
          <w:szCs w:val="24"/>
          <w:lang w:eastAsia="ar-SA"/>
        </w:rPr>
        <w:t>г. Кузнецк</w:t>
      </w:r>
    </w:p>
    <w:p w:rsidR="00605DB8" w:rsidRPr="0088057C" w:rsidRDefault="00605DB8" w:rsidP="008805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805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 внесении изменений в постановление администрации города Кузнецка от 07.04.2015 № 1003 «О</w:t>
      </w:r>
      <w:r w:rsidR="004D3773" w:rsidRPr="008805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 утверждении П</w:t>
      </w:r>
      <w:r w:rsidRPr="008805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оложения о межведомственной комиссии по оценке жилых помещений муниципального жилищного фонда города Кузнецка, помещений жилищного фонда Российской Федерации, многоквартирных домов, находящихся </w:t>
      </w:r>
      <w:r w:rsidR="009B790A" w:rsidRPr="008805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федеральной собственности, и П</w:t>
      </w:r>
      <w:r w:rsidRPr="008805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орядка признания садового дома жилым домом и жилого дома садовым домом»</w:t>
      </w:r>
    </w:p>
    <w:p w:rsidR="00605DB8" w:rsidRPr="0088057C" w:rsidRDefault="009B790A" w:rsidP="0088057C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805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соответствии с постановлением Правительства Российской Федерации от 28.01.2006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88057C">
        <w:rPr>
          <w:color w:val="000000" w:themeColor="text1"/>
          <w:sz w:val="24"/>
          <w:szCs w:val="24"/>
        </w:rPr>
        <w:t xml:space="preserve"> </w:t>
      </w:r>
      <w:r w:rsidRPr="008805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(с последующими изменениями), р</w:t>
      </w:r>
      <w:r w:rsidR="00605DB8"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ассмотрев документы, представленные отделом архитектуры и градостроительства администрации города Кузнецка, руководствуясь ст. 28 Устава города Кузнецка Пензенской</w:t>
      </w:r>
      <w:proofErr w:type="gramEnd"/>
      <w:r w:rsidR="00605DB8"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области,</w:t>
      </w:r>
    </w:p>
    <w:p w:rsidR="00605DB8" w:rsidRPr="0088057C" w:rsidRDefault="00605DB8" w:rsidP="0088057C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DB8" w:rsidRPr="0088057C" w:rsidRDefault="00605DB8" w:rsidP="0088057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8805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АДМИНИСТРАЦИЯ ГОРОДА КУЗНЕЦКА ПОСТАНОВЛЯЕТ:</w:t>
      </w:r>
    </w:p>
    <w:p w:rsidR="00605DB8" w:rsidRPr="0088057C" w:rsidRDefault="00605DB8" w:rsidP="0088057C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постановление администрации города Кузнецка от 07.04.2015 № 1003 </w:t>
      </w:r>
      <w:r w:rsidR="004D3773"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</w:t>
      </w:r>
      <w:r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оложения о межведомственной комиссии по оценке жилых помещений муниципального жилищного фонда города Кузнецка, помещений жилищного фонда Российской Федерации, многоквартирных домов, находящихся </w:t>
      </w:r>
      <w:r w:rsidR="009B790A"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федеральной собственности, и П</w:t>
      </w:r>
      <w:r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орядка признания садового дома жилым домом и жилого дома садовым домом» (далее - Постановление) следующие изменения:</w:t>
      </w:r>
      <w:proofErr w:type="gramEnd"/>
    </w:p>
    <w:p w:rsidR="00605DB8" w:rsidRPr="0088057C" w:rsidRDefault="00605DB8" w:rsidP="0088057C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11587F"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Постановления</w:t>
      </w:r>
      <w:r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605DB8" w:rsidRPr="0088057C" w:rsidRDefault="00605DB8" w:rsidP="0088057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7C">
        <w:rPr>
          <w:rFonts w:ascii="Times New Roman" w:eastAsia="Calibri" w:hAnsi="Times New Roman" w:cs="Times New Roman"/>
          <w:sz w:val="24"/>
          <w:szCs w:val="24"/>
        </w:rPr>
        <w:t>«</w:t>
      </w:r>
      <w:r w:rsidR="00652AE1" w:rsidRPr="0088057C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4D3773" w:rsidRPr="0088057C">
        <w:rPr>
          <w:rFonts w:ascii="Times New Roman" w:eastAsia="Calibri" w:hAnsi="Times New Roman" w:cs="Times New Roman"/>
          <w:sz w:val="24"/>
          <w:szCs w:val="24"/>
        </w:rPr>
        <w:t xml:space="preserve">Положения о </w:t>
      </w:r>
      <w:r w:rsidR="00652AE1" w:rsidRPr="0088057C">
        <w:rPr>
          <w:rFonts w:ascii="Times New Roman" w:eastAsia="Calibri" w:hAnsi="Times New Roman" w:cs="Times New Roman"/>
          <w:sz w:val="24"/>
          <w:szCs w:val="24"/>
        </w:rPr>
        <w:t>межведомственной комиссия для оценки жилых помещений жилищного фонда Российской Федерации, многоквартирных домов, находящихс</w:t>
      </w:r>
      <w:r w:rsidR="009B790A" w:rsidRPr="0088057C">
        <w:rPr>
          <w:rFonts w:ascii="Times New Roman" w:eastAsia="Calibri" w:hAnsi="Times New Roman" w:cs="Times New Roman"/>
          <w:sz w:val="24"/>
          <w:szCs w:val="24"/>
        </w:rPr>
        <w:t>я в федеральной собственности,</w:t>
      </w:r>
      <w:r w:rsidR="00652AE1" w:rsidRPr="0088057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фонда и частного жилищного фонда города Кузнецка</w:t>
      </w:r>
      <w:r w:rsidR="009B790A" w:rsidRPr="008805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790A"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Порядка признания садового дома жилым домом и жилого дома садовым домом</w:t>
      </w:r>
      <w:r w:rsidRPr="0088057C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583397" w:rsidRPr="0088057C" w:rsidRDefault="00605DB8" w:rsidP="0088057C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>1.2</w:t>
      </w:r>
      <w:r w:rsidR="00123625"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Приложения</w:t>
      </w:r>
      <w:r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C34E04"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>1,</w:t>
      </w:r>
      <w:r w:rsidR="00C34E04"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 к</w:t>
      </w:r>
      <w:r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Постановлению изложить в новой редакции согласно приложениям</w:t>
      </w:r>
      <w:r w:rsidR="00A40D05"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C34E04"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0D05"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>1, № 2</w:t>
      </w:r>
      <w:r w:rsidR="00583397"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постановлению.</w:t>
      </w:r>
    </w:p>
    <w:p w:rsidR="00123625" w:rsidRPr="0088057C" w:rsidRDefault="00123625" w:rsidP="008805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652AE1" w:rsidRPr="0088057C" w:rsidRDefault="00652AE1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57C">
        <w:rPr>
          <w:rFonts w:ascii="Times New Roman" w:hAnsi="Times New Roman" w:cs="Times New Roman"/>
          <w:sz w:val="24"/>
          <w:szCs w:val="24"/>
        </w:rPr>
        <w:t xml:space="preserve">- </w:t>
      </w:r>
      <w:hyperlink r:id="rId6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администрации города Кузнецка от 15.02.2021 № 188 «О внесении изменений в постановление администрации города Кузнецка от 07.04.2015 № 1003 «</w:t>
      </w:r>
      <w:r w:rsidR="009B790A" w:rsidRPr="0088057C">
        <w:rPr>
          <w:rFonts w:ascii="Times New Roman" w:hAnsi="Times New Roman" w:cs="Times New Roman"/>
          <w:sz w:val="24"/>
          <w:szCs w:val="24"/>
        </w:rPr>
        <w:t>Об утверждении П</w:t>
      </w:r>
      <w:r w:rsidRPr="0088057C">
        <w:rPr>
          <w:rFonts w:ascii="Times New Roman" w:hAnsi="Times New Roman" w:cs="Times New Roman"/>
          <w:sz w:val="24"/>
          <w:szCs w:val="24"/>
        </w:rPr>
        <w:t xml:space="preserve">оложения о межведомственной комиссии по оценке жилых помещений муниципального жилищного фонда города Кузнецка, помещений жилищного фонда Российской Федерации, многоквартирных домов, </w:t>
      </w:r>
      <w:r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федеральной собственности, и </w:t>
      </w:r>
      <w:r w:rsidR="009B790A"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орядка признания садового дома жилым домом и жилого дома садовым домом</w:t>
      </w:r>
      <w:r w:rsidRPr="0088057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23625" w:rsidRPr="0088057C" w:rsidRDefault="00123625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- </w:t>
      </w:r>
      <w:hyperlink r:id="rId7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администрации города Кузнецка от 06.12.2021 № 1774 «О внесении изменений в постановление администрации города Кузнецка от 07.04.2015 № 1003 «</w:t>
      </w:r>
      <w:r w:rsidR="009B790A" w:rsidRPr="0088057C">
        <w:rPr>
          <w:rFonts w:ascii="Times New Roman" w:hAnsi="Times New Roman" w:cs="Times New Roman"/>
          <w:sz w:val="24"/>
          <w:szCs w:val="24"/>
        </w:rPr>
        <w:t>Об утверждении П</w:t>
      </w:r>
      <w:r w:rsidRPr="0088057C">
        <w:rPr>
          <w:rFonts w:ascii="Times New Roman" w:hAnsi="Times New Roman" w:cs="Times New Roman"/>
          <w:sz w:val="24"/>
          <w:szCs w:val="24"/>
        </w:rPr>
        <w:t xml:space="preserve">оложения о межведомственной комиссии по оценке и обследованию жилых помещений жилищного фонда Российской Федерации, многоквартирных домов, </w:t>
      </w:r>
      <w:r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находящихся в федеральной собственности, и муниципального жилищного фонда</w:t>
      </w:r>
      <w:r w:rsidRPr="0088057C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88057C">
        <w:rPr>
          <w:rFonts w:ascii="Times New Roman" w:hAnsi="Times New Roman" w:cs="Times New Roman"/>
          <w:sz w:val="24"/>
          <w:szCs w:val="24"/>
        </w:rPr>
        <w:lastRenderedPageBreak/>
        <w:t>Кузнецка»;</w:t>
      </w:r>
    </w:p>
    <w:p w:rsidR="006D34D8" w:rsidRPr="0088057C" w:rsidRDefault="006D34D8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57C">
        <w:rPr>
          <w:rFonts w:ascii="Times New Roman" w:hAnsi="Times New Roman" w:cs="Times New Roman"/>
          <w:sz w:val="24"/>
          <w:szCs w:val="24"/>
        </w:rPr>
        <w:t xml:space="preserve">- </w:t>
      </w:r>
      <w:hyperlink r:id="rId8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администрации города Кузнецка от 27.12.2021 № 1984 «О внесении изменений в постановление администрации города Кузнецка от 07.04.2015 № 1003 «</w:t>
      </w:r>
      <w:r w:rsidR="009B790A" w:rsidRPr="0088057C">
        <w:rPr>
          <w:rFonts w:ascii="Times New Roman" w:hAnsi="Times New Roman" w:cs="Times New Roman"/>
          <w:sz w:val="24"/>
          <w:szCs w:val="24"/>
        </w:rPr>
        <w:t>Об утверждении П</w:t>
      </w:r>
      <w:r w:rsidRPr="0088057C">
        <w:rPr>
          <w:rFonts w:ascii="Times New Roman" w:hAnsi="Times New Roman" w:cs="Times New Roman"/>
          <w:sz w:val="24"/>
          <w:szCs w:val="24"/>
        </w:rPr>
        <w:t xml:space="preserve">оложения о межведомственной комиссии по оценке жилых помещений муниципального жилищного фонда города Кузнецка, помещений жилищного фонда Российской Федерации, многоквартирных домов, </w:t>
      </w:r>
      <w:r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федеральной собственности, и </w:t>
      </w:r>
      <w:r w:rsidR="009B790A"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88057C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орядка признания садового дома жилым домом и жилого дома садовым домом</w:t>
      </w:r>
      <w:r w:rsidRPr="0088057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05DB8" w:rsidRPr="0088057C" w:rsidRDefault="00123625" w:rsidP="0088057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7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605DB8" w:rsidRPr="0088057C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«Интернет» и вступает в силу на следующий день после официального опубликования.</w:t>
      </w:r>
    </w:p>
    <w:p w:rsidR="00605DB8" w:rsidRPr="0088057C" w:rsidRDefault="00123625" w:rsidP="0088057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7C">
        <w:rPr>
          <w:rFonts w:ascii="Times New Roman" w:eastAsia="Calibri" w:hAnsi="Times New Roman" w:cs="Times New Roman"/>
          <w:sz w:val="24"/>
          <w:szCs w:val="24"/>
        </w:rPr>
        <w:t>4</w:t>
      </w:r>
      <w:r w:rsidR="00605DB8" w:rsidRPr="008805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05DB8" w:rsidRPr="0088057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605DB8" w:rsidRPr="0088057C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05DB8" w:rsidRPr="0088057C">
        <w:rPr>
          <w:rFonts w:ascii="Times New Roman" w:eastAsia="Calibri" w:hAnsi="Times New Roman" w:cs="Times New Roman"/>
          <w:sz w:val="24"/>
          <w:szCs w:val="24"/>
        </w:rPr>
        <w:t>Салмина</w:t>
      </w:r>
      <w:proofErr w:type="spellEnd"/>
      <w:r w:rsidR="00605DB8" w:rsidRPr="0088057C"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:rsidR="00652AE1" w:rsidRPr="0088057C" w:rsidRDefault="00652AE1" w:rsidP="008805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DB8" w:rsidRPr="0088057C" w:rsidRDefault="00605DB8" w:rsidP="008805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DB8" w:rsidRPr="0088057C" w:rsidRDefault="00605DB8" w:rsidP="008805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605DB8" w:rsidRPr="0088057C" w:rsidTr="00496B4C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605DB8" w:rsidRPr="0088057C" w:rsidRDefault="00605DB8" w:rsidP="0088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605DB8" w:rsidRPr="0088057C" w:rsidRDefault="00605DB8" w:rsidP="0088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8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Златогорский</w:t>
            </w:r>
            <w:proofErr w:type="spellEnd"/>
          </w:p>
        </w:tc>
      </w:tr>
      <w:bookmarkEnd w:id="1"/>
    </w:tbl>
    <w:p w:rsidR="00C76AAB" w:rsidRPr="0088057C" w:rsidRDefault="00C76AAB" w:rsidP="0088057C">
      <w:pPr>
        <w:pStyle w:val="ConsPlusNormal"/>
        <w:jc w:val="both"/>
        <w:outlineLvl w:val="0"/>
        <w:rPr>
          <w:sz w:val="24"/>
          <w:szCs w:val="24"/>
        </w:rPr>
      </w:pPr>
    </w:p>
    <w:p w:rsidR="00605DB8" w:rsidRPr="0088057C" w:rsidRDefault="00605DB8" w:rsidP="0088057C">
      <w:pPr>
        <w:pStyle w:val="ConsPlusNormal"/>
        <w:jc w:val="both"/>
        <w:rPr>
          <w:sz w:val="24"/>
          <w:szCs w:val="24"/>
          <w:highlight w:val="green"/>
        </w:rPr>
      </w:pPr>
    </w:p>
    <w:p w:rsidR="00605DB8" w:rsidRPr="0088057C" w:rsidRDefault="00605DB8" w:rsidP="0088057C">
      <w:pPr>
        <w:pStyle w:val="ConsPlusNormal"/>
        <w:jc w:val="both"/>
        <w:rPr>
          <w:sz w:val="24"/>
          <w:szCs w:val="24"/>
          <w:highlight w:val="green"/>
        </w:rPr>
      </w:pPr>
    </w:p>
    <w:p w:rsidR="00605DB8" w:rsidRPr="0088057C" w:rsidRDefault="00605DB8" w:rsidP="0088057C">
      <w:pPr>
        <w:pStyle w:val="ConsPlusNormal"/>
        <w:jc w:val="both"/>
        <w:rPr>
          <w:sz w:val="24"/>
          <w:szCs w:val="24"/>
          <w:highlight w:val="green"/>
        </w:rPr>
      </w:pPr>
    </w:p>
    <w:p w:rsidR="00605DB8" w:rsidRPr="0088057C" w:rsidRDefault="00605DB8" w:rsidP="0088057C">
      <w:pPr>
        <w:pStyle w:val="ConsPlusNormal"/>
        <w:jc w:val="both"/>
        <w:rPr>
          <w:sz w:val="24"/>
          <w:szCs w:val="24"/>
          <w:highlight w:val="green"/>
        </w:rPr>
      </w:pPr>
    </w:p>
    <w:p w:rsidR="00605DB8" w:rsidRPr="0088057C" w:rsidRDefault="00605DB8" w:rsidP="0088057C">
      <w:pPr>
        <w:pStyle w:val="ConsPlusNormal"/>
        <w:jc w:val="both"/>
        <w:rPr>
          <w:sz w:val="24"/>
          <w:szCs w:val="24"/>
          <w:highlight w:val="green"/>
        </w:rPr>
      </w:pPr>
    </w:p>
    <w:p w:rsidR="00605DB8" w:rsidRPr="0088057C" w:rsidRDefault="00605DB8" w:rsidP="0088057C">
      <w:pPr>
        <w:pStyle w:val="ConsPlusNormal"/>
        <w:jc w:val="both"/>
        <w:rPr>
          <w:sz w:val="24"/>
          <w:szCs w:val="24"/>
          <w:highlight w:val="green"/>
        </w:rPr>
      </w:pPr>
    </w:p>
    <w:p w:rsidR="00605DB8" w:rsidRPr="0088057C" w:rsidRDefault="00605DB8" w:rsidP="0088057C">
      <w:pPr>
        <w:pStyle w:val="ConsPlusNormal"/>
        <w:jc w:val="both"/>
        <w:rPr>
          <w:sz w:val="24"/>
          <w:szCs w:val="24"/>
          <w:highlight w:val="green"/>
        </w:rPr>
      </w:pPr>
    </w:p>
    <w:p w:rsidR="00A40D05" w:rsidRPr="0088057C" w:rsidRDefault="00A40D05" w:rsidP="0088057C">
      <w:pPr>
        <w:pStyle w:val="ConsPlusNormal"/>
        <w:jc w:val="both"/>
        <w:rPr>
          <w:sz w:val="24"/>
          <w:szCs w:val="24"/>
          <w:highlight w:val="green"/>
        </w:rPr>
      </w:pPr>
    </w:p>
    <w:p w:rsidR="00A40D05" w:rsidRPr="0088057C" w:rsidRDefault="00A40D05" w:rsidP="0088057C">
      <w:pPr>
        <w:pStyle w:val="ConsPlusNormal"/>
        <w:jc w:val="both"/>
        <w:rPr>
          <w:sz w:val="24"/>
          <w:szCs w:val="24"/>
          <w:highlight w:val="green"/>
        </w:rPr>
      </w:pPr>
    </w:p>
    <w:p w:rsidR="00A40D05" w:rsidRPr="0088057C" w:rsidRDefault="00A40D05" w:rsidP="0088057C">
      <w:pPr>
        <w:pStyle w:val="ConsPlusNormal"/>
        <w:jc w:val="both"/>
        <w:rPr>
          <w:sz w:val="24"/>
          <w:szCs w:val="24"/>
          <w:highlight w:val="green"/>
        </w:rPr>
      </w:pPr>
    </w:p>
    <w:p w:rsidR="00A40D05" w:rsidRPr="0088057C" w:rsidRDefault="00A40D05" w:rsidP="0088057C">
      <w:pPr>
        <w:pStyle w:val="ConsPlusNormal"/>
        <w:jc w:val="both"/>
        <w:rPr>
          <w:sz w:val="24"/>
          <w:szCs w:val="24"/>
          <w:highlight w:val="green"/>
        </w:rPr>
      </w:pPr>
    </w:p>
    <w:p w:rsidR="00C34E04" w:rsidRPr="0088057C" w:rsidRDefault="00C34E04" w:rsidP="0088057C">
      <w:pPr>
        <w:pStyle w:val="ConsPlusNormal"/>
        <w:jc w:val="both"/>
        <w:rPr>
          <w:sz w:val="24"/>
          <w:szCs w:val="24"/>
          <w:highlight w:val="green"/>
        </w:rPr>
      </w:pPr>
    </w:p>
    <w:p w:rsidR="00605DB8" w:rsidRPr="0088057C" w:rsidRDefault="00605DB8" w:rsidP="0088057C">
      <w:pPr>
        <w:pStyle w:val="ConsPlusNormal"/>
        <w:jc w:val="both"/>
        <w:rPr>
          <w:sz w:val="24"/>
          <w:szCs w:val="24"/>
          <w:highlight w:val="green"/>
        </w:rPr>
      </w:pPr>
    </w:p>
    <w:p w:rsidR="00605DB8" w:rsidRPr="0088057C" w:rsidRDefault="00605DB8" w:rsidP="0088057C">
      <w:pPr>
        <w:pStyle w:val="ConsPlusNormal"/>
        <w:jc w:val="both"/>
        <w:rPr>
          <w:sz w:val="24"/>
          <w:szCs w:val="24"/>
          <w:highlight w:val="green"/>
        </w:rPr>
      </w:pPr>
    </w:p>
    <w:p w:rsidR="00605DB8" w:rsidRPr="0088057C" w:rsidRDefault="00605DB8" w:rsidP="0088057C">
      <w:pPr>
        <w:pStyle w:val="ConsPlusNormal"/>
        <w:jc w:val="both"/>
        <w:rPr>
          <w:sz w:val="24"/>
          <w:szCs w:val="24"/>
          <w:highlight w:val="green"/>
        </w:rPr>
      </w:pPr>
    </w:p>
    <w:p w:rsidR="00605DB8" w:rsidRPr="0088057C" w:rsidRDefault="00605DB8" w:rsidP="0088057C">
      <w:pPr>
        <w:pStyle w:val="ConsPlusNormal"/>
        <w:jc w:val="both"/>
        <w:rPr>
          <w:sz w:val="24"/>
          <w:szCs w:val="24"/>
          <w:highlight w:val="green"/>
        </w:rPr>
      </w:pPr>
    </w:p>
    <w:p w:rsidR="00C76AAB" w:rsidRPr="0088057C" w:rsidRDefault="00C34E04" w:rsidP="008805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Приложение №</w:t>
      </w:r>
      <w:r w:rsidR="00C76AAB" w:rsidRPr="0088057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76AAB" w:rsidRPr="0088057C" w:rsidRDefault="00C76AAB" w:rsidP="00880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88057C" w:rsidRDefault="00C76AAB" w:rsidP="00880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Утверждены</w:t>
      </w:r>
    </w:p>
    <w:p w:rsidR="00C76AAB" w:rsidRPr="0088057C" w:rsidRDefault="00C76AAB" w:rsidP="00880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76AAB" w:rsidRPr="0088057C" w:rsidRDefault="00C76AAB" w:rsidP="008805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администрации города Кузнецка</w:t>
      </w:r>
    </w:p>
    <w:p w:rsidR="0088057C" w:rsidRPr="0088057C" w:rsidRDefault="0088057C" w:rsidP="0088057C">
      <w:pPr>
        <w:keepNext/>
        <w:suppressAutoHyphens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7C">
        <w:rPr>
          <w:rFonts w:ascii="Times New Roman" w:eastAsia="Calibri" w:hAnsi="Times New Roman" w:cs="Times New Roman"/>
          <w:sz w:val="24"/>
          <w:szCs w:val="24"/>
          <w:lang w:eastAsia="ar-SA"/>
        </w:rPr>
        <w:t>от 20.12.2022</w:t>
      </w:r>
      <w:r w:rsidRPr="008805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8057C">
        <w:rPr>
          <w:rFonts w:ascii="Times New Roman" w:eastAsia="Calibri" w:hAnsi="Times New Roman" w:cs="Times New Roman"/>
          <w:sz w:val="24"/>
          <w:szCs w:val="24"/>
          <w:lang w:eastAsia="ar-SA"/>
        </w:rPr>
        <w:t>№ 2594</w:t>
      </w:r>
    </w:p>
    <w:p w:rsidR="00C76AAB" w:rsidRPr="0088057C" w:rsidRDefault="00C76AAB" w:rsidP="00880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88057C" w:rsidRDefault="00C76AAB" w:rsidP="00880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88057C">
        <w:rPr>
          <w:rFonts w:ascii="Times New Roman" w:hAnsi="Times New Roman" w:cs="Times New Roman"/>
          <w:sz w:val="24"/>
          <w:szCs w:val="24"/>
        </w:rPr>
        <w:t>ПОЛОЖЕНИЕ</w:t>
      </w:r>
    </w:p>
    <w:p w:rsidR="00C76AAB" w:rsidRPr="0088057C" w:rsidRDefault="00C76AAB" w:rsidP="00880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О МЕЖВЕДОМСТВЕННОЙ КОМИССИИ </w:t>
      </w:r>
      <w:r w:rsidR="00C94D5D" w:rsidRPr="0088057C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Pr="0088057C">
        <w:rPr>
          <w:rFonts w:ascii="Times New Roman" w:hAnsi="Times New Roman" w:cs="Times New Roman"/>
          <w:sz w:val="24"/>
          <w:szCs w:val="24"/>
        </w:rPr>
        <w:t>ЖИЛЫХ ПОМЕЩЕНИЙ</w:t>
      </w:r>
    </w:p>
    <w:p w:rsidR="00C76AAB" w:rsidRPr="0088057C" w:rsidRDefault="00C76AAB" w:rsidP="00880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ЖИЛИЩНОГО ФОНДА</w:t>
      </w:r>
      <w:r w:rsidR="00C94D5D" w:rsidRPr="0088057C">
        <w:rPr>
          <w:rFonts w:ascii="Times New Roman" w:hAnsi="Times New Roman" w:cs="Times New Roman"/>
          <w:sz w:val="24"/>
          <w:szCs w:val="24"/>
        </w:rPr>
        <w:t xml:space="preserve"> </w:t>
      </w:r>
      <w:r w:rsidR="006C3A04" w:rsidRPr="0088057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8057C">
        <w:rPr>
          <w:rFonts w:ascii="Times New Roman" w:hAnsi="Times New Roman" w:cs="Times New Roman"/>
          <w:sz w:val="24"/>
          <w:szCs w:val="24"/>
        </w:rPr>
        <w:t xml:space="preserve">, </w:t>
      </w:r>
      <w:r w:rsidR="006C3A04" w:rsidRPr="0088057C">
        <w:rPr>
          <w:rFonts w:ascii="Times New Roman" w:hAnsi="Times New Roman" w:cs="Times New Roman"/>
          <w:sz w:val="24"/>
          <w:szCs w:val="24"/>
        </w:rPr>
        <w:t>МНОГОКВАРТИРНЫХ ДОМОВ, НАХОДЯЩИХСЯ В ФЕДЕРАЛЬНОЙ СОБСТВЕННОСТИ, МУНИЦИПАЛЬНОГО</w:t>
      </w:r>
      <w:r w:rsidR="00C94D5D" w:rsidRPr="0088057C">
        <w:rPr>
          <w:rFonts w:ascii="Times New Roman" w:hAnsi="Times New Roman" w:cs="Times New Roman"/>
          <w:sz w:val="24"/>
          <w:szCs w:val="24"/>
        </w:rPr>
        <w:t xml:space="preserve"> </w:t>
      </w:r>
      <w:r w:rsidRPr="0088057C">
        <w:rPr>
          <w:rFonts w:ascii="Times New Roman" w:hAnsi="Times New Roman" w:cs="Times New Roman"/>
          <w:sz w:val="24"/>
          <w:szCs w:val="24"/>
        </w:rPr>
        <w:t>ЖИЛИЩНОГО ФОНДА</w:t>
      </w:r>
      <w:r w:rsidR="006C3A04" w:rsidRPr="0088057C">
        <w:rPr>
          <w:rFonts w:ascii="Times New Roman" w:hAnsi="Times New Roman" w:cs="Times New Roman"/>
          <w:sz w:val="24"/>
          <w:szCs w:val="24"/>
        </w:rPr>
        <w:t xml:space="preserve"> И ЧАСТНОГО ЖИЛИЩНОГО ФОНДА</w:t>
      </w:r>
      <w:r w:rsidR="00F60FA9" w:rsidRPr="0088057C">
        <w:rPr>
          <w:rFonts w:ascii="Times New Roman" w:hAnsi="Times New Roman" w:cs="Times New Roman"/>
          <w:sz w:val="24"/>
          <w:szCs w:val="24"/>
        </w:rPr>
        <w:t xml:space="preserve"> ГОРОДА КУЗНЕЦКА,</w:t>
      </w:r>
      <w:r w:rsidR="006C3A04" w:rsidRPr="0088057C">
        <w:rPr>
          <w:rFonts w:ascii="Times New Roman" w:hAnsi="Times New Roman" w:cs="Times New Roman"/>
          <w:sz w:val="24"/>
          <w:szCs w:val="24"/>
        </w:rPr>
        <w:t xml:space="preserve"> </w:t>
      </w:r>
      <w:r w:rsidRPr="0088057C">
        <w:rPr>
          <w:rFonts w:ascii="Times New Roman" w:hAnsi="Times New Roman" w:cs="Times New Roman"/>
          <w:sz w:val="24"/>
          <w:szCs w:val="24"/>
        </w:rPr>
        <w:t>И ПОРЯДОК ПРИЗНАНИЯ</w:t>
      </w:r>
      <w:r w:rsidR="00C94D5D" w:rsidRPr="0088057C">
        <w:rPr>
          <w:rFonts w:ascii="Times New Roman" w:hAnsi="Times New Roman" w:cs="Times New Roman"/>
          <w:sz w:val="24"/>
          <w:szCs w:val="24"/>
        </w:rPr>
        <w:t xml:space="preserve"> </w:t>
      </w:r>
      <w:r w:rsidRPr="0088057C">
        <w:rPr>
          <w:rFonts w:ascii="Times New Roman" w:hAnsi="Times New Roman" w:cs="Times New Roman"/>
          <w:sz w:val="24"/>
          <w:szCs w:val="24"/>
        </w:rPr>
        <w:t>САДОВОГО ДОМА ЖИЛЫМ ДОМОМ И ЖИЛОГО ДОМА САДОВЫМ ДОМОМ</w:t>
      </w:r>
    </w:p>
    <w:p w:rsidR="00F60FA9" w:rsidRPr="0088057C" w:rsidRDefault="00F60FA9" w:rsidP="00880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88057C" w:rsidRDefault="00C76AAB" w:rsidP="008805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76AAB" w:rsidRPr="0088057C" w:rsidRDefault="00C76AAB" w:rsidP="00880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1</w:t>
      </w:r>
      <w:r w:rsidR="00F60FA9" w:rsidRPr="0088057C">
        <w:rPr>
          <w:rFonts w:ascii="Times New Roman" w:hAnsi="Times New Roman" w:cs="Times New Roman"/>
          <w:sz w:val="24"/>
          <w:szCs w:val="24"/>
        </w:rPr>
        <w:t xml:space="preserve">.1. Межведомственная комиссия для оценки </w:t>
      </w:r>
      <w:r w:rsidRPr="0088057C">
        <w:rPr>
          <w:rFonts w:ascii="Times New Roman" w:hAnsi="Times New Roman" w:cs="Times New Roman"/>
          <w:sz w:val="24"/>
          <w:szCs w:val="24"/>
        </w:rPr>
        <w:t xml:space="preserve">жилых помещений жилищного фонда Российской Федерации, многоквартирных домов, находящихся в федеральной </w:t>
      </w:r>
      <w:r w:rsidRPr="0088057C">
        <w:rPr>
          <w:rFonts w:ascii="Times New Roman" w:hAnsi="Times New Roman" w:cs="Times New Roman"/>
          <w:sz w:val="24"/>
          <w:szCs w:val="24"/>
        </w:rPr>
        <w:lastRenderedPageBreak/>
        <w:t>собственности, и муниципального жилищного фонда</w:t>
      </w:r>
      <w:r w:rsidR="00F60FA9" w:rsidRPr="0088057C">
        <w:rPr>
          <w:rFonts w:ascii="Times New Roman" w:hAnsi="Times New Roman" w:cs="Times New Roman"/>
          <w:sz w:val="24"/>
          <w:szCs w:val="24"/>
        </w:rPr>
        <w:t xml:space="preserve"> и частного жилищного фонда</w:t>
      </w:r>
      <w:r w:rsidRPr="0088057C">
        <w:rPr>
          <w:rFonts w:ascii="Times New Roman" w:hAnsi="Times New Roman" w:cs="Times New Roman"/>
          <w:sz w:val="24"/>
          <w:szCs w:val="24"/>
        </w:rPr>
        <w:t xml:space="preserve"> </w:t>
      </w:r>
      <w:r w:rsidR="00F60FA9" w:rsidRPr="0088057C">
        <w:rPr>
          <w:rFonts w:ascii="Times New Roman" w:hAnsi="Times New Roman" w:cs="Times New Roman"/>
          <w:sz w:val="24"/>
          <w:szCs w:val="24"/>
        </w:rPr>
        <w:t xml:space="preserve">города Кузнецка (далее </w:t>
      </w:r>
      <w:r w:rsidRPr="0088057C">
        <w:rPr>
          <w:rFonts w:ascii="Times New Roman" w:hAnsi="Times New Roman" w:cs="Times New Roman"/>
          <w:sz w:val="24"/>
          <w:szCs w:val="24"/>
        </w:rPr>
        <w:t>- межведомственная комиссия) является постоянно действующим коллегиальным межведомственным органом при администрации города Кузнецка.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1.2. Состав комиссии утверждается постановлением администрации города Кузнецка.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8057C">
        <w:rPr>
          <w:rFonts w:ascii="Times New Roman" w:hAnsi="Times New Roman" w:cs="Times New Roman"/>
          <w:sz w:val="24"/>
          <w:szCs w:val="24"/>
        </w:rPr>
        <w:t>Межведомственная комиссия создается для оценки жилых помещений жилищного фонда Российской Федерации, многоквартирных домов, находящихся</w:t>
      </w:r>
      <w:r w:rsidR="00F60FA9" w:rsidRPr="0088057C">
        <w:rPr>
          <w:rFonts w:ascii="Times New Roman" w:hAnsi="Times New Roman" w:cs="Times New Roman"/>
          <w:sz w:val="24"/>
          <w:szCs w:val="24"/>
        </w:rPr>
        <w:t xml:space="preserve"> в федеральной собственности, </w:t>
      </w:r>
      <w:r w:rsidRPr="0088057C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="00F60FA9" w:rsidRPr="0088057C">
        <w:rPr>
          <w:rFonts w:ascii="Times New Roman" w:hAnsi="Times New Roman" w:cs="Times New Roman"/>
          <w:sz w:val="24"/>
          <w:szCs w:val="24"/>
        </w:rPr>
        <w:t xml:space="preserve"> и частного жилищного фонда </w:t>
      </w:r>
      <w:r w:rsidRPr="0088057C">
        <w:rPr>
          <w:rFonts w:ascii="Times New Roman" w:hAnsi="Times New Roman" w:cs="Times New Roman"/>
          <w:sz w:val="24"/>
          <w:szCs w:val="24"/>
        </w:rPr>
        <w:t>города Кузнецка в целях признания помещения жилым помещением, жилого помещения пригодным (непригодным) для проживания граждан, а также для оценки и обследования многоквартирного дома в целях признания его аварийным и подлежащим сносу или реконструкции.</w:t>
      </w:r>
      <w:proofErr w:type="gramEnd"/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88057C">
        <w:rPr>
          <w:rFonts w:ascii="Times New Roman" w:hAnsi="Times New Roman" w:cs="Times New Roman"/>
          <w:sz w:val="24"/>
          <w:szCs w:val="24"/>
        </w:rPr>
        <w:t xml:space="preserve">Межведомственная комиссия в своей деятельности руководствуется Жилищным </w:t>
      </w:r>
      <w:hyperlink r:id="rId9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иными нормативными правовыми актами Российской Федерации, Пензенской области, муниципальными правовыми актами города Кузнецка</w:t>
      </w:r>
      <w:proofErr w:type="gramEnd"/>
      <w:r w:rsidRPr="0088057C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88057C">
        <w:rPr>
          <w:rFonts w:ascii="Times New Roman" w:hAnsi="Times New Roman" w:cs="Times New Roman"/>
          <w:sz w:val="24"/>
          <w:szCs w:val="24"/>
        </w:rPr>
        <w:t xml:space="preserve">Межведомственная комиссия вправе принимать решение о признании частных жилых помещений, находящихся на территории города Кузнецка, пригодными (непригодными) для проживания граждан, производить оценку указанных жилых помещений на предмет их соответствия требованиям, установленным </w:t>
      </w:r>
      <w:hyperlink r:id="rId11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proofErr w:type="gramEnd"/>
      <w:r w:rsidRPr="0088057C">
        <w:rPr>
          <w:rFonts w:ascii="Times New Roman" w:hAnsi="Times New Roman" w:cs="Times New Roman"/>
          <w:sz w:val="24"/>
          <w:szCs w:val="24"/>
        </w:rPr>
        <w:t xml:space="preserve"> дома жилым домом и жилого дома садовым домом".</w:t>
      </w:r>
    </w:p>
    <w:p w:rsidR="00C76AAB" w:rsidRPr="0088057C" w:rsidRDefault="00C76AAB" w:rsidP="00880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88057C" w:rsidRDefault="00C76AAB" w:rsidP="008805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2. Полномочия межведомственной комиссии</w:t>
      </w:r>
    </w:p>
    <w:p w:rsidR="00C76AAB" w:rsidRPr="0088057C" w:rsidRDefault="00C76AAB" w:rsidP="00880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8057C">
        <w:rPr>
          <w:rFonts w:ascii="Times New Roman" w:hAnsi="Times New Roman" w:cs="Times New Roman"/>
          <w:sz w:val="24"/>
          <w:szCs w:val="24"/>
        </w:rPr>
        <w:t xml:space="preserve">Основными задачами межведомственной комиссии являются оценка и обследование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</w:t>
      </w:r>
      <w:r w:rsidR="00F60FA9" w:rsidRPr="0088057C">
        <w:rPr>
          <w:rFonts w:ascii="Times New Roman" w:hAnsi="Times New Roman" w:cs="Times New Roman"/>
          <w:sz w:val="24"/>
          <w:szCs w:val="24"/>
        </w:rPr>
        <w:t xml:space="preserve">и частного жилищного фонда </w:t>
      </w:r>
      <w:r w:rsidRPr="0088057C">
        <w:rPr>
          <w:rFonts w:ascii="Times New Roman" w:hAnsi="Times New Roman" w:cs="Times New Roman"/>
          <w:sz w:val="24"/>
          <w:szCs w:val="24"/>
        </w:rPr>
        <w:t>города Кузнецка в целях признания помещения жилым помещением, жилого помещения пригодным (непригодным) для проживания граждан, а также оценка и обследование многоквартирного дома в целях признания его аварийным и подлежащим сносу или реконструкции.</w:t>
      </w:r>
      <w:proofErr w:type="gramEnd"/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88057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</w:t>
      </w:r>
      <w:r w:rsidR="00F60FA9" w:rsidRPr="0088057C">
        <w:rPr>
          <w:rFonts w:ascii="Times New Roman" w:hAnsi="Times New Roman" w:cs="Times New Roman"/>
          <w:sz w:val="24"/>
          <w:szCs w:val="24"/>
        </w:rPr>
        <w:t xml:space="preserve">ежащим сносу или реконструкции, садового дома жилым домом и жилого дома садовым домом, </w:t>
      </w:r>
      <w:r w:rsidRPr="0088057C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C34E04" w:rsidRPr="0088057C">
        <w:rPr>
          <w:rFonts w:ascii="Times New Roman" w:hAnsi="Times New Roman" w:cs="Times New Roman"/>
          <w:sz w:val="24"/>
          <w:szCs w:val="24"/>
        </w:rPr>
        <w:t>Правительства РФ от 28.01.2006 №</w:t>
      </w:r>
      <w:r w:rsidRPr="0088057C">
        <w:rPr>
          <w:rFonts w:ascii="Times New Roman" w:hAnsi="Times New Roman" w:cs="Times New Roman"/>
          <w:sz w:val="24"/>
          <w:szCs w:val="24"/>
        </w:rPr>
        <w:t xml:space="preserve"> 47, по результатам работы межведомственная комиссия принимает одно из следующих решений об оценке соответствия помещений и многоквартирных домов установленным требованиям:</w:t>
      </w:r>
      <w:proofErr w:type="gramEnd"/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88057C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88057C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583397" w:rsidRPr="0088057C" w:rsidRDefault="00583397" w:rsidP="0088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D1C" w:rsidRPr="0088057C" w:rsidRDefault="000F7D1C" w:rsidP="0088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lastRenderedPageBreak/>
        <w:t xml:space="preserve">- об отсутствии оснований для признания жилого помещения </w:t>
      </w:r>
      <w:proofErr w:type="gramStart"/>
      <w:r w:rsidRPr="0088057C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88057C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сносу;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CD59C3" w:rsidRPr="0088057C" w:rsidRDefault="00CD59C3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88057C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88057C">
        <w:rPr>
          <w:rFonts w:ascii="Times New Roman" w:hAnsi="Times New Roman" w:cs="Times New Roman"/>
          <w:sz w:val="24"/>
          <w:szCs w:val="24"/>
        </w:rPr>
        <w:t>Основаниями для рассмотрения межведомственной комиссией вопросов, отнесенных к ее компетенции, являются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заключения органов государственного надзора (контроля) по вопросам, отнесенным к их компетенции, сформированный и утвержденный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</w:t>
      </w:r>
      <w:proofErr w:type="gramEnd"/>
      <w:r w:rsidRPr="0088057C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 объектов (жилых помещений)).</w:t>
      </w:r>
    </w:p>
    <w:p w:rsidR="00CD59C3" w:rsidRPr="0088057C" w:rsidRDefault="00CD59C3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CD59C3" w:rsidRPr="0088057C" w:rsidRDefault="00CD59C3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Вместе с заявлением заявителем представляются также документы, перечисленные в </w:t>
      </w:r>
      <w:hyperlink r:id="rId13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пунктах 45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45(1)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F60FA9" w:rsidRPr="0088057C">
        <w:rPr>
          <w:rFonts w:ascii="Times New Roman" w:hAnsi="Times New Roman" w:cs="Times New Roman"/>
          <w:sz w:val="24"/>
          <w:szCs w:val="24"/>
        </w:rPr>
        <w:t xml:space="preserve"> садового дома жилым домом и жилого дома садовым домом, </w:t>
      </w:r>
      <w:r w:rsidRPr="0088057C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</w:t>
      </w:r>
      <w:r w:rsidR="00C34E04" w:rsidRPr="0088057C">
        <w:rPr>
          <w:rFonts w:ascii="Times New Roman" w:hAnsi="Times New Roman" w:cs="Times New Roman"/>
          <w:sz w:val="24"/>
          <w:szCs w:val="24"/>
        </w:rPr>
        <w:t>Правительства РФ от 28.01.2006 №</w:t>
      </w:r>
      <w:r w:rsidRPr="0088057C">
        <w:rPr>
          <w:rFonts w:ascii="Times New Roman" w:hAnsi="Times New Roman" w:cs="Times New Roman"/>
          <w:sz w:val="24"/>
          <w:szCs w:val="24"/>
        </w:rPr>
        <w:t xml:space="preserve"> 47.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88057C">
        <w:rPr>
          <w:rFonts w:ascii="Times New Roman" w:hAnsi="Times New Roman" w:cs="Times New Roman"/>
          <w:sz w:val="24"/>
          <w:szCs w:val="24"/>
        </w:rPr>
        <w:t xml:space="preserve">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форме, документы, перечисленные в </w:t>
      </w:r>
      <w:hyperlink r:id="rId15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пункте 45(2)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F60FA9" w:rsidRPr="0088057C">
        <w:rPr>
          <w:rFonts w:ascii="Times New Roman" w:hAnsi="Times New Roman" w:cs="Times New Roman"/>
          <w:sz w:val="24"/>
          <w:szCs w:val="24"/>
        </w:rPr>
        <w:t xml:space="preserve"> садового дома жилым домом и</w:t>
      </w:r>
      <w:proofErr w:type="gramEnd"/>
      <w:r w:rsidR="00F60FA9" w:rsidRPr="0088057C">
        <w:rPr>
          <w:rFonts w:ascii="Times New Roman" w:hAnsi="Times New Roman" w:cs="Times New Roman"/>
          <w:sz w:val="24"/>
          <w:szCs w:val="24"/>
        </w:rPr>
        <w:t xml:space="preserve"> жилого дома садовым домом, </w:t>
      </w:r>
      <w:r w:rsidRPr="0088057C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</w:t>
      </w:r>
      <w:r w:rsidR="00C34E04" w:rsidRPr="0088057C">
        <w:rPr>
          <w:rFonts w:ascii="Times New Roman" w:hAnsi="Times New Roman" w:cs="Times New Roman"/>
          <w:sz w:val="24"/>
          <w:szCs w:val="24"/>
        </w:rPr>
        <w:t>Правительства РФ от 28.01.2006 №</w:t>
      </w:r>
      <w:r w:rsidRPr="0088057C">
        <w:rPr>
          <w:rFonts w:ascii="Times New Roman" w:hAnsi="Times New Roman" w:cs="Times New Roman"/>
          <w:sz w:val="24"/>
          <w:szCs w:val="24"/>
        </w:rPr>
        <w:t xml:space="preserve"> 47.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Заявитель вправе представить в межведомственную комиссию указанные в настоящем пункте документы и информацию по своей инициативе.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2.5. Для осуществления основных задач межведомственная комиссия осуществляет следующие полномочия: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- рассматривает техническую и иную документацию;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- привлекает по согласованию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признается нежилым, или для оценки возможности признания пригодным для проживания реконструированного ранее нежилого помещения;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- привлекает с правом совещательного голоса собственника жилого помещения (уполномоченное им лицо);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57C">
        <w:rPr>
          <w:rFonts w:ascii="Times New Roman" w:hAnsi="Times New Roman" w:cs="Times New Roman"/>
          <w:sz w:val="24"/>
          <w:szCs w:val="24"/>
        </w:rPr>
        <w:t xml:space="preserve">- составляет заключение об оценке соответствия помещения (многоквартирного дома) требованиям, установленным в </w:t>
      </w:r>
      <w:hyperlink r:id="rId16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60FA9" w:rsidRPr="0088057C">
        <w:rPr>
          <w:rFonts w:ascii="Times New Roman" w:hAnsi="Times New Roman" w:cs="Times New Roman"/>
          <w:sz w:val="24"/>
          <w:szCs w:val="24"/>
        </w:rPr>
        <w:t>, садового дома жилым домом и жилого дома садовым домом</w:t>
      </w:r>
      <w:r w:rsidRPr="0088057C">
        <w:rPr>
          <w:rFonts w:ascii="Times New Roman" w:hAnsi="Times New Roman" w:cs="Times New Roman"/>
          <w:sz w:val="24"/>
          <w:szCs w:val="24"/>
        </w:rPr>
        <w:t xml:space="preserve"> по форме, утвержденной постановлением Правительства РФ </w:t>
      </w:r>
      <w:r w:rsidRPr="0088057C">
        <w:rPr>
          <w:rFonts w:ascii="Times New Roman" w:hAnsi="Times New Roman" w:cs="Times New Roman"/>
          <w:sz w:val="24"/>
          <w:szCs w:val="24"/>
        </w:rPr>
        <w:lastRenderedPageBreak/>
        <w:t xml:space="preserve">от 28.01.2006 </w:t>
      </w:r>
      <w:r w:rsidR="00C34E04" w:rsidRPr="0088057C">
        <w:rPr>
          <w:rFonts w:ascii="Times New Roman" w:hAnsi="Times New Roman" w:cs="Times New Roman"/>
          <w:sz w:val="24"/>
          <w:szCs w:val="24"/>
        </w:rPr>
        <w:t>№</w:t>
      </w:r>
      <w:r w:rsidRPr="0088057C">
        <w:rPr>
          <w:rFonts w:ascii="Times New Roman" w:hAnsi="Times New Roman" w:cs="Times New Roman"/>
          <w:sz w:val="24"/>
          <w:szCs w:val="24"/>
        </w:rPr>
        <w:t>47;</w:t>
      </w:r>
      <w:proofErr w:type="gramEnd"/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- в случае обследования помещения (жилого дома) составляет в 3 экземплярах </w:t>
      </w:r>
      <w:hyperlink r:id="rId17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обследования по форме, утвержденной постановлением </w:t>
      </w:r>
      <w:r w:rsidR="00C34E04" w:rsidRPr="0088057C">
        <w:rPr>
          <w:rFonts w:ascii="Times New Roman" w:hAnsi="Times New Roman" w:cs="Times New Roman"/>
          <w:sz w:val="24"/>
          <w:szCs w:val="24"/>
        </w:rPr>
        <w:t>Правительства РФ от 28.01.2006 №</w:t>
      </w:r>
      <w:r w:rsidRPr="0088057C">
        <w:rPr>
          <w:rFonts w:ascii="Times New Roman" w:hAnsi="Times New Roman" w:cs="Times New Roman"/>
          <w:sz w:val="24"/>
          <w:szCs w:val="24"/>
        </w:rPr>
        <w:t xml:space="preserve"> 47;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- взаимодействует с федеральными органами государственной власти, органами исполнительной власти Пензенской области, органами местного самоуправления, организациями по вопросам, относящимся к компетенции межведомственной комиссии;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- иные полномочия согласно действующему законодательству.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2.6. В ходе работы межведомственная комиссия, в случае необходимости, назначает дополнительные обследования: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а) обследование конструкций дома;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б) обследование дома на соответствие санитарно-эпидемиологическим требованиям.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Результаты обследований приобщаются к документам, ранее представленным на рассмотрение межведомственной комиссии.</w:t>
      </w:r>
    </w:p>
    <w:p w:rsidR="00C76AAB" w:rsidRPr="0088057C" w:rsidRDefault="00C76AAB" w:rsidP="00880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88057C" w:rsidRDefault="00C76AAB" w:rsidP="008805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3. Организация и порядок работы межведомственной комиссии</w:t>
      </w:r>
    </w:p>
    <w:p w:rsidR="00C76AAB" w:rsidRPr="0088057C" w:rsidRDefault="00C76AAB" w:rsidP="00880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3.1. Руководит работой межведомственной комиссии ее председатель, который созывает межведомственную комиссию, планирует ее работу, обеспечивает подготовку проектов решений межведомственной комиссии, </w:t>
      </w:r>
      <w:proofErr w:type="gramStart"/>
      <w:r w:rsidRPr="0088057C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88057C">
        <w:rPr>
          <w:rFonts w:ascii="Times New Roman" w:hAnsi="Times New Roman" w:cs="Times New Roman"/>
          <w:sz w:val="24"/>
          <w:szCs w:val="24"/>
        </w:rPr>
        <w:t xml:space="preserve"> своей деятельности перед Главой администрации города Кузнецка.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Председатель созывает межведомственную комиссию в течение 3-х рабочих дней после поступления документов, предусмотренных </w:t>
      </w:r>
      <w:hyperlink w:anchor="P78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пунктом 2.3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В отсутствие председателя межведомственной комиссии (отпуск, командировка, нетрудоспособность) его полномочия исполняет заместитель председателя межведомственной комиссии.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3.2. Основной формой работы межведомственной комиссии является заседание.</w:t>
      </w:r>
    </w:p>
    <w:p w:rsidR="00CD59C3" w:rsidRPr="0088057C" w:rsidRDefault="00CD59C3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3.3.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3.4. 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межведомственной комиссии, которое подписывается председателем и всеми присутствующими членами межведомственной комиссии.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57C">
        <w:rPr>
          <w:rFonts w:ascii="Times New Roman" w:hAnsi="Times New Roman" w:cs="Times New Roman"/>
          <w:sz w:val="24"/>
          <w:szCs w:val="24"/>
        </w:rPr>
        <w:t xml:space="preserve">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18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абзацем седьмым пункта 7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88057C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C34E04" w:rsidRPr="0088057C">
        <w:rPr>
          <w:rFonts w:ascii="Times New Roman" w:hAnsi="Times New Roman" w:cs="Times New Roman"/>
          <w:sz w:val="24"/>
          <w:szCs w:val="24"/>
        </w:rPr>
        <w:t>Правительства РФ от 28.01.2006 №</w:t>
      </w:r>
      <w:r w:rsidRPr="0088057C">
        <w:rPr>
          <w:rFonts w:ascii="Times New Roman" w:hAnsi="Times New Roman" w:cs="Times New Roman"/>
          <w:sz w:val="24"/>
          <w:szCs w:val="24"/>
        </w:rPr>
        <w:t xml:space="preserve"> 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3.5. Решение межведомственной комиссии может быть обжаловано заинтересованными лицами в судебном порядке.</w:t>
      </w:r>
    </w:p>
    <w:p w:rsidR="00C76AAB" w:rsidRPr="0088057C" w:rsidRDefault="00C76AAB" w:rsidP="00880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88057C" w:rsidRDefault="00C76AAB" w:rsidP="008805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lastRenderedPageBreak/>
        <w:t>4. Порядок признания садового дома жилым домом и жилого</w:t>
      </w:r>
    </w:p>
    <w:p w:rsidR="00C76AAB" w:rsidRPr="0088057C" w:rsidRDefault="00C76AAB" w:rsidP="008805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дома садовым домом</w:t>
      </w:r>
    </w:p>
    <w:p w:rsidR="00C76AAB" w:rsidRPr="0088057C" w:rsidRDefault="00C76AAB" w:rsidP="00880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4.1. Садовый дом, расположенный в границах города Кузнецка, признается жилым домом и жилой дом, расположенный в границах города Кузнецка, - садовым домом на основании решения администрации города Кузнецка (далее - администрация).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r w:rsidRPr="0088057C">
        <w:rPr>
          <w:rFonts w:ascii="Times New Roman" w:hAnsi="Times New Roman" w:cs="Times New Roman"/>
          <w:sz w:val="24"/>
          <w:szCs w:val="24"/>
        </w:rPr>
        <w:t>4.2. Для признания садового дома жилым домом и жилого дома садовым домом собственник садового дома или жилого дома (заявитель) представляет в администрацию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6"/>
      <w:bookmarkEnd w:id="5"/>
      <w:proofErr w:type="gramStart"/>
      <w:r w:rsidRPr="0088057C">
        <w:rPr>
          <w:rFonts w:ascii="Times New Roman" w:hAnsi="Times New Roman" w:cs="Times New Roman"/>
          <w:sz w:val="24"/>
          <w:szCs w:val="24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и иных предусмотренных настоящим Положением документов (почтовое отправление</w:t>
      </w:r>
      <w:proofErr w:type="gramEnd"/>
      <w:r w:rsidRPr="0088057C">
        <w:rPr>
          <w:rFonts w:ascii="Times New Roman" w:hAnsi="Times New Roman" w:cs="Times New Roman"/>
          <w:sz w:val="24"/>
          <w:szCs w:val="24"/>
        </w:rPr>
        <w:t xml:space="preserve"> с уведомлением о вручении, электронная почта, получение лично в многофункциональном центре, получение лично в администрации);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7"/>
      <w:bookmarkEnd w:id="6"/>
      <w:proofErr w:type="gramStart"/>
      <w:r w:rsidRPr="0088057C">
        <w:rPr>
          <w:rFonts w:ascii="Times New Roman" w:hAnsi="Times New Roman" w:cs="Times New Roman"/>
          <w:sz w:val="24"/>
          <w:szCs w:val="24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88057C">
        <w:rPr>
          <w:rFonts w:ascii="Times New Roman" w:hAnsi="Times New Roman" w:cs="Times New Roman"/>
          <w:sz w:val="24"/>
          <w:szCs w:val="24"/>
        </w:rPr>
        <w:t xml:space="preserve"> государственном </w:t>
      </w:r>
      <w:proofErr w:type="gramStart"/>
      <w:r w:rsidRPr="0088057C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8057C">
        <w:rPr>
          <w:rFonts w:ascii="Times New Roman" w:hAnsi="Times New Roman" w:cs="Times New Roman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8"/>
      <w:bookmarkEnd w:id="7"/>
      <w:proofErr w:type="gramStart"/>
      <w:r w:rsidRPr="0088057C">
        <w:rPr>
          <w:rFonts w:ascii="Times New Roman" w:hAnsi="Times New Roman" w:cs="Times New Roman"/>
          <w:sz w:val="24"/>
          <w:szCs w:val="24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9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статьями 7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C34E04" w:rsidRPr="0088057C">
        <w:rPr>
          <w:rFonts w:ascii="Times New Roman" w:hAnsi="Times New Roman" w:cs="Times New Roman"/>
          <w:sz w:val="24"/>
          <w:szCs w:val="24"/>
        </w:rPr>
        <w:t>закона №</w:t>
      </w:r>
      <w:r w:rsidRPr="0088057C">
        <w:rPr>
          <w:rFonts w:ascii="Times New Roman" w:hAnsi="Times New Roman" w:cs="Times New Roman"/>
          <w:sz w:val="24"/>
          <w:szCs w:val="24"/>
        </w:rPr>
        <w:t xml:space="preserve"> 384-ФЗ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домом):</w:t>
      </w:r>
      <w:proofErr w:type="gramEnd"/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9"/>
      <w:bookmarkEnd w:id="8"/>
      <w:r w:rsidRPr="0088057C">
        <w:rPr>
          <w:rFonts w:ascii="Times New Roman" w:hAnsi="Times New Roman" w:cs="Times New Roman"/>
          <w:sz w:val="24"/>
          <w:szCs w:val="24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4.3. Заявитель вправе не представлять выписку из Единого государственного реестра недвижимости. </w:t>
      </w:r>
      <w:proofErr w:type="gramStart"/>
      <w:r w:rsidRPr="0088057C">
        <w:rPr>
          <w:rFonts w:ascii="Times New Roman" w:hAnsi="Times New Roman" w:cs="Times New Roman"/>
          <w:sz w:val="24"/>
          <w:szCs w:val="24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4.4. Заявителю выдается расписка в получении от заявителя документов, предусмотренных </w:t>
      </w:r>
      <w:hyperlink w:anchor="P115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пунктом 4.2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настоящего Положения, с указанием их перечня и даты получения администрацией.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88057C">
        <w:rPr>
          <w:rFonts w:ascii="Times New Roman" w:hAnsi="Times New Roman" w:cs="Times New Roman"/>
          <w:sz w:val="24"/>
          <w:szCs w:val="24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</w:t>
      </w:r>
      <w:hyperlink w:anchor="P115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пункте 4.2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настоящего Положения, администрацией не позднее чем через 45 календарных дней со дня подачи заявления.</w:t>
      </w:r>
      <w:proofErr w:type="gramEnd"/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88057C">
        <w:rPr>
          <w:rFonts w:ascii="Times New Roman" w:hAnsi="Times New Roman" w:cs="Times New Roman"/>
          <w:sz w:val="24"/>
          <w:szCs w:val="24"/>
        </w:rPr>
        <w:t xml:space="preserve">Администрация не позднее чем через 3 рабочих дня со дня принятия решения о </w:t>
      </w:r>
      <w:r w:rsidRPr="0088057C">
        <w:rPr>
          <w:rFonts w:ascii="Times New Roman" w:hAnsi="Times New Roman" w:cs="Times New Roman"/>
          <w:sz w:val="24"/>
          <w:szCs w:val="24"/>
        </w:rPr>
        <w:lastRenderedPageBreak/>
        <w:t xml:space="preserve">признании садового дома жилым домом или жилого дома садовым домом направляет заявителю способом, указанным в заявлении, такое </w:t>
      </w:r>
      <w:hyperlink r:id="rId23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по форме согласно прил</w:t>
      </w:r>
      <w:r w:rsidR="009D28BA" w:rsidRPr="0088057C">
        <w:rPr>
          <w:rFonts w:ascii="Times New Roman" w:hAnsi="Times New Roman" w:cs="Times New Roman"/>
          <w:sz w:val="24"/>
          <w:szCs w:val="24"/>
        </w:rPr>
        <w:t>ожению №</w:t>
      </w:r>
      <w:r w:rsidRPr="0088057C">
        <w:rPr>
          <w:rFonts w:ascii="Times New Roman" w:hAnsi="Times New Roman" w:cs="Times New Roman"/>
          <w:sz w:val="24"/>
          <w:szCs w:val="24"/>
        </w:rPr>
        <w:t xml:space="preserve"> 3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</w:r>
      <w:proofErr w:type="gramEnd"/>
      <w:r w:rsidRPr="0088057C">
        <w:rPr>
          <w:rFonts w:ascii="Times New Roman" w:hAnsi="Times New Roman" w:cs="Times New Roman"/>
          <w:sz w:val="24"/>
          <w:szCs w:val="24"/>
        </w:rPr>
        <w:t xml:space="preserve"> и жилого дома садовым домом, </w:t>
      </w:r>
      <w:proofErr w:type="gramStart"/>
      <w:r w:rsidRPr="0088057C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88057C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9D28BA" w:rsidRPr="0088057C">
        <w:rPr>
          <w:rFonts w:ascii="Times New Roman" w:hAnsi="Times New Roman" w:cs="Times New Roman"/>
          <w:sz w:val="24"/>
          <w:szCs w:val="24"/>
        </w:rPr>
        <w:t>Правительства РФ от 28.01.2006 №</w:t>
      </w:r>
      <w:r w:rsidRPr="0088057C">
        <w:rPr>
          <w:rFonts w:ascii="Times New Roman" w:hAnsi="Times New Roman" w:cs="Times New Roman"/>
          <w:sz w:val="24"/>
          <w:szCs w:val="24"/>
        </w:rPr>
        <w:t xml:space="preserve"> 47.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4"/>
      <w:bookmarkEnd w:id="9"/>
      <w:r w:rsidRPr="0088057C">
        <w:rPr>
          <w:rFonts w:ascii="Times New Roman" w:hAnsi="Times New Roman" w:cs="Times New Roman"/>
          <w:sz w:val="24"/>
          <w:szCs w:val="24"/>
        </w:rPr>
        <w:t>4.7. Решение об отказе в признании садового дома жилым домом или жилого дома садовым домом принимается в следующих случаях: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а) непредставление заявителем документов, предусмотренных </w:t>
      </w:r>
      <w:hyperlink w:anchor="P116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18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"в" пункта 4.2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б)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в)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P117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4.2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настоящего Положения, или нотариально заверенная копия такого документа не были представлены заявителем.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57C">
        <w:rPr>
          <w:rFonts w:ascii="Times New Roman" w:hAnsi="Times New Roman" w:cs="Times New Roman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 </w:t>
      </w:r>
      <w:hyperlink w:anchor="P117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4.2</w:t>
        </w:r>
        <w:proofErr w:type="gramEnd"/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настоящего Положения,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г) непредставление заявителем документа, предусмотренного </w:t>
      </w:r>
      <w:hyperlink w:anchor="P119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4.2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настоящего Положения, в случае если садовый дом или жилой дом обременен правами третьих лиц;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 xml:space="preserve">5.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w:anchor="P124">
        <w:r w:rsidRPr="0088057C">
          <w:rPr>
            <w:rFonts w:ascii="Times New Roman" w:hAnsi="Times New Roman" w:cs="Times New Roman"/>
            <w:color w:val="0000FF"/>
            <w:sz w:val="24"/>
            <w:szCs w:val="24"/>
          </w:rPr>
          <w:t>пунктом 4.7</w:t>
        </w:r>
      </w:hyperlink>
      <w:r w:rsidRPr="0088057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76AAB" w:rsidRPr="0088057C" w:rsidRDefault="00C76AAB" w:rsidP="00880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7C">
        <w:rPr>
          <w:rFonts w:ascii="Times New Roman" w:hAnsi="Times New Roman" w:cs="Times New Roman"/>
          <w:sz w:val="24"/>
          <w:szCs w:val="24"/>
        </w:rPr>
        <w:t>6.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C76AAB" w:rsidRPr="0088057C" w:rsidRDefault="00C76AAB" w:rsidP="00880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88057C" w:rsidRDefault="00C76AAB" w:rsidP="00880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88057C" w:rsidRDefault="00C76AAB" w:rsidP="00880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88057C" w:rsidRDefault="00C76AAB" w:rsidP="00880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D05" w:rsidRPr="0088057C" w:rsidRDefault="00A40D05" w:rsidP="00880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D05" w:rsidRPr="0088057C" w:rsidRDefault="00A40D05" w:rsidP="00880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88057C" w:rsidRDefault="00C76AAB" w:rsidP="00880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88057C" w:rsidRDefault="00C76AAB" w:rsidP="0088057C">
      <w:pPr>
        <w:pStyle w:val="ConsPlusNormal"/>
        <w:jc w:val="both"/>
        <w:rPr>
          <w:sz w:val="24"/>
          <w:szCs w:val="24"/>
        </w:rPr>
      </w:pPr>
    </w:p>
    <w:p w:rsidR="00C76AAB" w:rsidRDefault="00C76AAB">
      <w:pPr>
        <w:pStyle w:val="ConsPlusNormal"/>
        <w:jc w:val="right"/>
        <w:outlineLvl w:val="1"/>
      </w:pPr>
      <w:r>
        <w:t>Приложение</w:t>
      </w:r>
    </w:p>
    <w:p w:rsidR="00C76AAB" w:rsidRDefault="00C76AAB">
      <w:pPr>
        <w:pStyle w:val="ConsPlusNormal"/>
        <w:jc w:val="right"/>
      </w:pPr>
      <w:r>
        <w:t>к Порядку</w:t>
      </w:r>
    </w:p>
    <w:p w:rsidR="00C76AAB" w:rsidRDefault="00C76AAB">
      <w:pPr>
        <w:pStyle w:val="ConsPlusNormal"/>
        <w:jc w:val="right"/>
      </w:pPr>
      <w:r>
        <w:t>признания садового дома</w:t>
      </w:r>
    </w:p>
    <w:p w:rsidR="00C76AAB" w:rsidRDefault="00C76AAB">
      <w:pPr>
        <w:pStyle w:val="ConsPlusNormal"/>
        <w:jc w:val="right"/>
      </w:pPr>
      <w:r>
        <w:t xml:space="preserve">жилым домом и </w:t>
      </w:r>
      <w:proofErr w:type="gramStart"/>
      <w:r>
        <w:t>жилого</w:t>
      </w:r>
      <w:proofErr w:type="gramEnd"/>
    </w:p>
    <w:p w:rsidR="00C76AAB" w:rsidRDefault="00C76AAB">
      <w:pPr>
        <w:pStyle w:val="ConsPlusNormal"/>
        <w:jc w:val="right"/>
      </w:pPr>
      <w:r>
        <w:t>дома садовым домом</w:t>
      </w:r>
    </w:p>
    <w:p w:rsidR="00C76AAB" w:rsidRDefault="00C76AAB">
      <w:pPr>
        <w:pStyle w:val="ConsPlusNormal"/>
        <w:spacing w:after="1"/>
      </w:pPr>
    </w:p>
    <w:p w:rsidR="00C76AAB" w:rsidRDefault="00C76AAB">
      <w:pPr>
        <w:pStyle w:val="ConsPlusNormal"/>
        <w:jc w:val="center"/>
      </w:pPr>
      <w:r>
        <w:t>РЕШЕНИЕ</w:t>
      </w:r>
    </w:p>
    <w:p w:rsidR="00C76AAB" w:rsidRDefault="00C76AAB">
      <w:pPr>
        <w:pStyle w:val="ConsPlusNormal"/>
        <w:jc w:val="center"/>
      </w:pPr>
      <w:r>
        <w:t>о признании садового дома жилым домом и жилого дома садовым</w:t>
      </w:r>
    </w:p>
    <w:p w:rsidR="00C76AAB" w:rsidRDefault="00C76AAB">
      <w:pPr>
        <w:pStyle w:val="ConsPlusNormal"/>
        <w:jc w:val="center"/>
      </w:pPr>
      <w:r>
        <w:t>домом</w:t>
      </w:r>
    </w:p>
    <w:p w:rsidR="00C76AAB" w:rsidRDefault="00C76AAB">
      <w:pPr>
        <w:pStyle w:val="ConsPlusNormal"/>
        <w:jc w:val="both"/>
      </w:pPr>
    </w:p>
    <w:p w:rsidR="00C76AAB" w:rsidRDefault="00C76AAB">
      <w:pPr>
        <w:pStyle w:val="ConsPlusNonformat"/>
        <w:jc w:val="both"/>
      </w:pPr>
      <w:r>
        <w:t xml:space="preserve">                                Дата, номер</w:t>
      </w:r>
    </w:p>
    <w:p w:rsidR="00C76AAB" w:rsidRDefault="00C76AAB">
      <w:pPr>
        <w:pStyle w:val="ConsPlusNonformat"/>
        <w:jc w:val="both"/>
      </w:pPr>
    </w:p>
    <w:p w:rsidR="00C76AAB" w:rsidRDefault="00C76AAB">
      <w:pPr>
        <w:pStyle w:val="ConsPlusNonformat"/>
        <w:jc w:val="both"/>
      </w:pPr>
      <w:r>
        <w:t>В связи с обращением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 xml:space="preserve">   (Ф.И.О. физического лица, наименование юридического лица - заявителя)</w:t>
      </w:r>
    </w:p>
    <w:p w:rsidR="00C76AAB" w:rsidRDefault="00C76AAB">
      <w:pPr>
        <w:pStyle w:val="ConsPlusNonformat"/>
        <w:jc w:val="both"/>
      </w:pPr>
      <w:r>
        <w:t xml:space="preserve">   о намерении признать садовый дом жилым домом/жилой дом садовым домом,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 xml:space="preserve">                           (ненужное зачеркнуть)</w:t>
      </w:r>
    </w:p>
    <w:p w:rsidR="00C76AAB" w:rsidRDefault="00C76AAB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>кадастровый номер земельного участка, в пределах которого расположен дом: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>на основании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 xml:space="preserve">        (наименование и реквизиты правоустанавливающего документа)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C76AAB" w:rsidRDefault="00C76AAB">
      <w:pPr>
        <w:pStyle w:val="ConsPlusNonformat"/>
        <w:jc w:val="both"/>
      </w:pPr>
      <w:r>
        <w:t>Признать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 xml:space="preserve">    (</w:t>
      </w:r>
      <w:bookmarkStart w:id="10" w:name="_GoBack"/>
      <w:r>
        <w:t xml:space="preserve">садовый </w:t>
      </w:r>
      <w:bookmarkEnd w:id="10"/>
      <w:r>
        <w:t xml:space="preserve">дом жилым домом/жилой дом садовым домом - </w:t>
      </w:r>
      <w:proofErr w:type="gramStart"/>
      <w:r>
        <w:t>нужное</w:t>
      </w:r>
      <w:proofErr w:type="gramEnd"/>
      <w:r>
        <w:t xml:space="preserve"> указать)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>_______________________</w:t>
      </w:r>
    </w:p>
    <w:p w:rsidR="00C76AAB" w:rsidRDefault="00C76AAB">
      <w:pPr>
        <w:pStyle w:val="ConsPlusNonformat"/>
        <w:jc w:val="both"/>
      </w:pPr>
      <w:r>
        <w:t xml:space="preserve">       (должность)</w:t>
      </w:r>
    </w:p>
    <w:p w:rsidR="00C76AAB" w:rsidRDefault="00C76AAB">
      <w:pPr>
        <w:pStyle w:val="ConsPlusNonformat"/>
        <w:jc w:val="both"/>
      </w:pPr>
      <w:r>
        <w:t>____________________________                     __________________________</w:t>
      </w:r>
    </w:p>
    <w:p w:rsidR="00C76AAB" w:rsidRDefault="00C76AAB">
      <w:pPr>
        <w:pStyle w:val="ConsPlusNonformat"/>
        <w:jc w:val="both"/>
      </w:pPr>
      <w:r>
        <w:t xml:space="preserve"> </w:t>
      </w:r>
      <w:proofErr w:type="gramStart"/>
      <w:r>
        <w:t>(Ф.И.О. главы администрации                               (подпись)</w:t>
      </w:r>
      <w:proofErr w:type="gramEnd"/>
    </w:p>
    <w:p w:rsidR="00C76AAB" w:rsidRDefault="00C76AAB">
      <w:pPr>
        <w:pStyle w:val="ConsPlusNonformat"/>
        <w:jc w:val="both"/>
      </w:pPr>
      <w:r>
        <w:t xml:space="preserve">        города Кузнецка)</w:t>
      </w:r>
    </w:p>
    <w:p w:rsidR="00C76AAB" w:rsidRDefault="00C76AAB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C76AAB" w:rsidRDefault="00C76AAB">
      <w:pPr>
        <w:pStyle w:val="ConsPlusNonformat"/>
        <w:jc w:val="both"/>
      </w:pPr>
      <w:r>
        <w:t>Получил</w:t>
      </w:r>
    </w:p>
    <w:p w:rsidR="00C76AAB" w:rsidRDefault="00C76AAB">
      <w:pPr>
        <w:pStyle w:val="ConsPlusNonformat"/>
        <w:jc w:val="both"/>
      </w:pPr>
      <w:r>
        <w:t xml:space="preserve">        </w:t>
      </w:r>
      <w:proofErr w:type="gramStart"/>
      <w:r>
        <w:t>"___" ____________ 20____ г. ______________________    (заполняется</w:t>
      </w:r>
      <w:proofErr w:type="gramEnd"/>
    </w:p>
    <w:p w:rsidR="00C76AAB" w:rsidRDefault="00C76AAB">
      <w:pPr>
        <w:pStyle w:val="ConsPlusNonformat"/>
        <w:jc w:val="both"/>
      </w:pPr>
      <w:r>
        <w:t xml:space="preserve">                                       (подпись заявителя)        в случае</w:t>
      </w:r>
    </w:p>
    <w:p w:rsidR="00C76AAB" w:rsidRDefault="00C76AAB">
      <w:pPr>
        <w:pStyle w:val="ConsPlusNonformat"/>
        <w:jc w:val="both"/>
      </w:pPr>
      <w:r>
        <w:t xml:space="preserve">                                                                 получения</w:t>
      </w:r>
    </w:p>
    <w:p w:rsidR="00C76AAB" w:rsidRDefault="00C76AAB">
      <w:pPr>
        <w:pStyle w:val="ConsPlusNonformat"/>
        <w:jc w:val="both"/>
      </w:pPr>
      <w:r>
        <w:t xml:space="preserve">                                                                  решения</w:t>
      </w:r>
    </w:p>
    <w:p w:rsidR="00C76AAB" w:rsidRDefault="00C76AAB">
      <w:pPr>
        <w:pStyle w:val="ConsPlusNonformat"/>
        <w:jc w:val="both"/>
      </w:pPr>
      <w:r>
        <w:t xml:space="preserve">                                                                   лично)</w:t>
      </w:r>
    </w:p>
    <w:p w:rsidR="00C76AAB" w:rsidRDefault="00C76AAB">
      <w:pPr>
        <w:pStyle w:val="ConsPlusNonformat"/>
        <w:jc w:val="both"/>
      </w:pPr>
      <w:r>
        <w:t>Решение направлено в адрес заявителя               "___" _________ 20___ г.</w:t>
      </w:r>
    </w:p>
    <w:p w:rsidR="00C76AAB" w:rsidRDefault="00C76AAB">
      <w:pPr>
        <w:pStyle w:val="ConsPlusNonformat"/>
        <w:jc w:val="both"/>
      </w:pPr>
      <w:proofErr w:type="gramStart"/>
      <w:r>
        <w:t>(заполняется в случае направления решения</w:t>
      </w:r>
      <w:proofErr w:type="gramEnd"/>
    </w:p>
    <w:p w:rsidR="00C76AAB" w:rsidRDefault="00C76AAB">
      <w:pPr>
        <w:pStyle w:val="ConsPlusNonformat"/>
        <w:jc w:val="both"/>
      </w:pPr>
      <w:r>
        <w:t xml:space="preserve">                 по почте)</w:t>
      </w:r>
    </w:p>
    <w:p w:rsidR="00C76AAB" w:rsidRDefault="00C76AAB">
      <w:pPr>
        <w:pStyle w:val="ConsPlusNonformat"/>
        <w:jc w:val="both"/>
      </w:pPr>
      <w:r>
        <w:t>___________________________________________________________________________</w:t>
      </w:r>
    </w:p>
    <w:p w:rsidR="00C76AAB" w:rsidRDefault="00C76AAB">
      <w:pPr>
        <w:pStyle w:val="ConsPlusNonformat"/>
        <w:jc w:val="both"/>
      </w:pPr>
      <w:r>
        <w:t xml:space="preserve">     </w:t>
      </w:r>
      <w:proofErr w:type="gramStart"/>
      <w:r>
        <w:t>(Ф.И.О., подпись должностного лица, направившего решение в адрес</w:t>
      </w:r>
      <w:proofErr w:type="gramEnd"/>
    </w:p>
    <w:p w:rsidR="00C76AAB" w:rsidRDefault="00C76AAB">
      <w:pPr>
        <w:pStyle w:val="ConsPlusNonformat"/>
        <w:jc w:val="both"/>
      </w:pPr>
      <w:r>
        <w:t xml:space="preserve">                              заявителя)</w:t>
      </w:r>
    </w:p>
    <w:p w:rsidR="00C76AAB" w:rsidRDefault="00C76AAB">
      <w:pPr>
        <w:pStyle w:val="ConsPlusNormal"/>
        <w:jc w:val="both"/>
      </w:pPr>
    </w:p>
    <w:p w:rsidR="005A556D" w:rsidRDefault="005A556D">
      <w:pPr>
        <w:pStyle w:val="ConsPlusNormal"/>
        <w:jc w:val="both"/>
      </w:pPr>
    </w:p>
    <w:p w:rsidR="00C76AAB" w:rsidRDefault="00C76AAB">
      <w:pPr>
        <w:pStyle w:val="ConsPlusNormal"/>
        <w:jc w:val="both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11587F" w:rsidRDefault="0011587F">
      <w:pPr>
        <w:pStyle w:val="ConsPlusNormal"/>
        <w:jc w:val="right"/>
        <w:outlineLvl w:val="0"/>
      </w:pPr>
    </w:p>
    <w:p w:rsidR="00C76AAB" w:rsidRPr="00583397" w:rsidRDefault="009D28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76AAB" w:rsidRPr="0058339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583397" w:rsidRDefault="00C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397">
        <w:rPr>
          <w:rFonts w:ascii="Times New Roman" w:hAnsi="Times New Roman" w:cs="Times New Roman"/>
          <w:sz w:val="24"/>
          <w:szCs w:val="24"/>
        </w:rPr>
        <w:t>Утвержден</w:t>
      </w:r>
    </w:p>
    <w:p w:rsidR="00C76AAB" w:rsidRPr="00583397" w:rsidRDefault="00C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39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76AAB" w:rsidRPr="00583397" w:rsidRDefault="00C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397">
        <w:rPr>
          <w:rFonts w:ascii="Times New Roman" w:hAnsi="Times New Roman" w:cs="Times New Roman"/>
          <w:sz w:val="24"/>
          <w:szCs w:val="24"/>
        </w:rPr>
        <w:t>администрации города Кузнецка</w:t>
      </w:r>
    </w:p>
    <w:p w:rsidR="0088057C" w:rsidRPr="00172926" w:rsidRDefault="0088057C" w:rsidP="0088057C">
      <w:pPr>
        <w:keepNext/>
        <w:suppressAutoHyphens/>
        <w:jc w:val="right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>
        <w:rPr>
          <w:rFonts w:ascii="Times New Roman" w:eastAsia="Calibri" w:hAnsi="Times New Roman" w:cs="Times New Roman"/>
          <w:szCs w:val="20"/>
          <w:lang w:eastAsia="ar-SA"/>
        </w:rPr>
        <w:t>от 20.12.2022</w:t>
      </w:r>
      <w:r>
        <w:rPr>
          <w:rFonts w:ascii="Times New Roman" w:eastAsia="Calibri" w:hAnsi="Times New Roman" w:cs="Times New Roman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Cs w:val="20"/>
          <w:lang w:eastAsia="ar-SA"/>
        </w:rPr>
        <w:t>№ 2594</w:t>
      </w: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AB" w:rsidRPr="00583397" w:rsidRDefault="00C76AAB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11" w:name="P208"/>
      <w:bookmarkEnd w:id="11"/>
      <w:r w:rsidRPr="00583397">
        <w:rPr>
          <w:rFonts w:ascii="Times New Roman" w:hAnsi="Times New Roman" w:cs="Times New Roman"/>
          <w:sz w:val="22"/>
        </w:rPr>
        <w:t>СОСТАВ</w:t>
      </w:r>
    </w:p>
    <w:p w:rsidR="00583397" w:rsidRPr="00583397" w:rsidRDefault="005A556D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583397">
        <w:rPr>
          <w:rFonts w:ascii="Times New Roman" w:hAnsi="Times New Roman" w:cs="Times New Roman"/>
          <w:sz w:val="22"/>
        </w:rPr>
        <w:t xml:space="preserve">МЕЖВЕДОМСТВЕННОЙ КОМИССИИ </w:t>
      </w:r>
      <w:r w:rsidR="00AE32FD" w:rsidRPr="00583397">
        <w:rPr>
          <w:rFonts w:ascii="Times New Roman" w:hAnsi="Times New Roman" w:cs="Times New Roman"/>
          <w:sz w:val="22"/>
        </w:rPr>
        <w:t>ДЛЯ ОЦЕНКИ</w:t>
      </w:r>
      <w:r w:rsidR="00C76AAB" w:rsidRPr="00583397">
        <w:rPr>
          <w:rFonts w:ascii="Times New Roman" w:hAnsi="Times New Roman" w:cs="Times New Roman"/>
          <w:sz w:val="22"/>
        </w:rPr>
        <w:t xml:space="preserve"> ПОМЕЩЕНИЙ ЖИЛИЩНОГО ФОНДА РОССИЙСКОЙ ФЕДЕРАЦИИ,</w:t>
      </w:r>
      <w:r w:rsidR="00583397" w:rsidRPr="00583397">
        <w:rPr>
          <w:rFonts w:ascii="Times New Roman" w:hAnsi="Times New Roman" w:cs="Times New Roman"/>
          <w:sz w:val="22"/>
        </w:rPr>
        <w:t xml:space="preserve"> </w:t>
      </w:r>
      <w:r w:rsidR="00C76AAB" w:rsidRPr="00583397">
        <w:rPr>
          <w:rFonts w:ascii="Times New Roman" w:hAnsi="Times New Roman" w:cs="Times New Roman"/>
          <w:sz w:val="22"/>
        </w:rPr>
        <w:t>МНОГОКВАРТИРНЫХ ДОМОВ, НАХОДЯЩИХСЯ В ФЕДЕРАЛЬНОЙ</w:t>
      </w:r>
      <w:r w:rsidR="00583397" w:rsidRPr="00583397">
        <w:rPr>
          <w:rFonts w:ascii="Times New Roman" w:hAnsi="Times New Roman" w:cs="Times New Roman"/>
          <w:sz w:val="22"/>
        </w:rPr>
        <w:t xml:space="preserve"> </w:t>
      </w:r>
      <w:r w:rsidR="00C76AAB" w:rsidRPr="00583397">
        <w:rPr>
          <w:rFonts w:ascii="Times New Roman" w:hAnsi="Times New Roman" w:cs="Times New Roman"/>
          <w:sz w:val="22"/>
        </w:rPr>
        <w:t>СОБСТВЕННОСТИ, МУНИЦИПАЛЬНОГО ЖИЛИЩНОГО ФОНДА</w:t>
      </w:r>
      <w:r w:rsidR="00AE32FD" w:rsidRPr="00583397">
        <w:rPr>
          <w:rFonts w:ascii="Times New Roman" w:hAnsi="Times New Roman" w:cs="Times New Roman"/>
          <w:sz w:val="22"/>
        </w:rPr>
        <w:t xml:space="preserve"> </w:t>
      </w:r>
    </w:p>
    <w:p w:rsidR="00C76AAB" w:rsidRPr="00583397" w:rsidRDefault="00AE32FD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583397">
        <w:rPr>
          <w:rFonts w:ascii="Times New Roman" w:hAnsi="Times New Roman" w:cs="Times New Roman"/>
          <w:sz w:val="22"/>
        </w:rPr>
        <w:t>И ЧАСТНОГО ЖИЛИЩНОГО ФОНДА</w:t>
      </w:r>
      <w:r w:rsidR="00C76AAB" w:rsidRPr="00583397">
        <w:rPr>
          <w:rFonts w:ascii="Times New Roman" w:hAnsi="Times New Roman" w:cs="Times New Roman"/>
          <w:sz w:val="22"/>
        </w:rPr>
        <w:t xml:space="preserve"> ГОРОДА</w:t>
      </w:r>
      <w:r w:rsidRPr="00583397">
        <w:rPr>
          <w:rFonts w:ascii="Times New Roman" w:hAnsi="Times New Roman" w:cs="Times New Roman"/>
          <w:sz w:val="22"/>
        </w:rPr>
        <w:t xml:space="preserve"> </w:t>
      </w:r>
      <w:r w:rsidR="00C76AAB" w:rsidRPr="00583397">
        <w:rPr>
          <w:rFonts w:ascii="Times New Roman" w:hAnsi="Times New Roman" w:cs="Times New Roman"/>
          <w:sz w:val="22"/>
        </w:rPr>
        <w:t>КУЗНЕЦКА</w:t>
      </w:r>
    </w:p>
    <w:p w:rsidR="005A556D" w:rsidRPr="00583397" w:rsidRDefault="005A556D" w:rsidP="005A55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AB" w:rsidRPr="00583397" w:rsidRDefault="00C76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490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940490" w:rsidRPr="00583397" w:rsidRDefault="00940490" w:rsidP="0094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94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40490" w:rsidRPr="00583397" w:rsidRDefault="00CD59C3" w:rsidP="00583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капитального строительства города Кузнецка, председатель межведомственной комиссии;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Абрамова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города Кузнецка, заместитель председателя межведомственной комиссии;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Лушников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 и градостроительства администрации города Кузнецка, секретарь межведомственной комиссии.</w:t>
            </w:r>
          </w:p>
        </w:tc>
      </w:tr>
      <w:tr w:rsidR="00CD59C3" w:rsidRPr="00583397" w:rsidTr="0094049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комиссии:</w:t>
            </w:r>
          </w:p>
          <w:p w:rsidR="00940490" w:rsidRPr="00583397" w:rsidRDefault="00940490" w:rsidP="00940490">
            <w:pPr>
              <w:tabs>
                <w:tab w:val="left" w:pos="2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Березина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жилищной политики администрации города Кузнецка;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Межмуниципального отдела по </w:t>
            </w:r>
            <w:proofErr w:type="gram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Кузнецкому</w:t>
            </w:r>
            <w:proofErr w:type="gram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Неверкинскому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Камешкирскому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Управления </w:t>
            </w: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по Пензенской области;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9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Кузнецкого производственного участка Пензенского областного отделения Средне-Волжского филиала </w:t>
            </w:r>
            <w:r w:rsidR="009D28BA">
              <w:rPr>
                <w:rFonts w:ascii="Times New Roman" w:hAnsi="Times New Roman" w:cs="Times New Roman"/>
                <w:sz w:val="24"/>
                <w:szCs w:val="24"/>
              </w:rPr>
              <w:t>ППК «</w:t>
            </w:r>
            <w:proofErr w:type="spellStart"/>
            <w:r w:rsidR="009D28BA">
              <w:rPr>
                <w:rFonts w:ascii="Times New Roman" w:hAnsi="Times New Roman" w:cs="Times New Roman"/>
                <w:sz w:val="24"/>
                <w:szCs w:val="24"/>
              </w:rPr>
              <w:t>Роскадастр</w:t>
            </w:r>
            <w:proofErr w:type="spellEnd"/>
            <w:r w:rsidR="009D2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Тараканов С.М.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9D28BA" w:rsidP="009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производственно-технического отдела </w:t>
            </w:r>
            <w:r w:rsidR="00CD59C3" w:rsidRPr="00583397">
              <w:rPr>
                <w:rFonts w:ascii="Times New Roman" w:hAnsi="Times New Roman" w:cs="Times New Roman"/>
                <w:sz w:val="24"/>
                <w:szCs w:val="24"/>
              </w:rPr>
              <w:t>Управления капитального строительства города Кузнецка (по согласованию);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Костюньков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</w:t>
            </w:r>
            <w:proofErr w:type="gram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отдела городского хозяйства администрации города Кузнецка</w:t>
            </w:r>
            <w:proofErr w:type="gram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Салихов К.Ф.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населения по Пензенской области в городе Кузнецке, Кузнецком, Сосновоборском, Никольском, </w:t>
            </w: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Неверкинском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, Лопатинском, </w:t>
            </w: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Камешкирском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Городищенском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районах (по согласованию);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Серебрякова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отдела городского хозяйства администрации города Кузнецка</w:t>
            </w:r>
            <w:proofErr w:type="gram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производственного технического отдел</w:t>
            </w:r>
            <w:proofErr w:type="gram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"РЭУ" (по согласованию);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Чакаев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надзорной деятельности и профилактической работы г. Кузнецка, Кузнецкого, </w:t>
            </w: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Неверкинского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, Лопатинского и </w:t>
            </w: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Камешкирского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капитан внутренней службы;</w:t>
            </w:r>
          </w:p>
        </w:tc>
      </w:tr>
      <w:tr w:rsidR="00CD59C3" w:rsidRPr="005833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Тимирбулатов</w:t>
            </w:r>
            <w:proofErr w:type="spellEnd"/>
            <w:r w:rsidRPr="00583397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D59C3" w:rsidRPr="00583397" w:rsidRDefault="00CD59C3" w:rsidP="00C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97">
              <w:rPr>
                <w:rFonts w:ascii="Times New Roman" w:hAnsi="Times New Roman" w:cs="Times New Roman"/>
                <w:sz w:val="24"/>
                <w:szCs w:val="24"/>
              </w:rPr>
              <w:t>начальник МБУ Управление по делам ГОЧС города Кузнецка.</w:t>
            </w:r>
          </w:p>
        </w:tc>
      </w:tr>
    </w:tbl>
    <w:p w:rsidR="00C76AAB" w:rsidRDefault="00C76AAB">
      <w:pPr>
        <w:pStyle w:val="ConsPlusNormal"/>
        <w:jc w:val="both"/>
      </w:pPr>
    </w:p>
    <w:p w:rsidR="00C76AAB" w:rsidRDefault="00C76A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BB4" w:rsidRDefault="00AD5BB4"/>
    <w:sectPr w:rsidR="00AD5BB4" w:rsidSect="00605D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AB"/>
    <w:rsid w:val="000F7D1C"/>
    <w:rsid w:val="0011587F"/>
    <w:rsid w:val="00123625"/>
    <w:rsid w:val="00490D2A"/>
    <w:rsid w:val="004D3773"/>
    <w:rsid w:val="00583397"/>
    <w:rsid w:val="005A556D"/>
    <w:rsid w:val="00605DB8"/>
    <w:rsid w:val="00652AE1"/>
    <w:rsid w:val="006C3A04"/>
    <w:rsid w:val="006D34D8"/>
    <w:rsid w:val="0088057C"/>
    <w:rsid w:val="00940490"/>
    <w:rsid w:val="009B790A"/>
    <w:rsid w:val="009D28BA"/>
    <w:rsid w:val="00A21FC4"/>
    <w:rsid w:val="00A40D05"/>
    <w:rsid w:val="00AD5BB4"/>
    <w:rsid w:val="00AE32FD"/>
    <w:rsid w:val="00C34E04"/>
    <w:rsid w:val="00C76AAB"/>
    <w:rsid w:val="00C94D5D"/>
    <w:rsid w:val="00CA1DB2"/>
    <w:rsid w:val="00CD59C3"/>
    <w:rsid w:val="00DC1504"/>
    <w:rsid w:val="00F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A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76A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6A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76A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A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76A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6A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76A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4A666A440F17A57E25045AFAE48CCB258FC3B1BAB72E142664F3AA686D9D798E7B389E34F1FEFFAF74150D73B9B1BXFg3N" TargetMode="External"/><Relationship Id="rId13" Type="http://schemas.openxmlformats.org/officeDocument/2006/relationships/hyperlink" Target="consultantplus://offline/ref=30F2519F8D2567B62212E1DF6C8934A73D28C63099ED06665815034CEB9BB7890ECCAF88E68E9F0B13357DBC2934DBF23EAAB0S0d7N" TargetMode="External"/><Relationship Id="rId18" Type="http://schemas.openxmlformats.org/officeDocument/2006/relationships/hyperlink" Target="consultantplus://offline/ref=C294A666A440F17A57E24E48B9C216C3B751A53E17A170B318391467F18FD380DFA8EADBAF1146BCBCBC4D53CB279A18EF869809X5g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94A666A440F17A57E24E48B9C216C3B257AA3113A170B318391467F18FD380DFA8EAD9A71A13EDFDE214008D6C961BF39A990A4670871DXFg1N" TargetMode="External"/><Relationship Id="rId7" Type="http://schemas.openxmlformats.org/officeDocument/2006/relationships/hyperlink" Target="consultantplus://offline/ref=C294A666A440F17A57E25045AFAE48CCB258FC3B1BAB72E142664F3AA686D9D798E7B389E34F1FEFFAF74150D73B9B1BXFg3N" TargetMode="External"/><Relationship Id="rId12" Type="http://schemas.openxmlformats.org/officeDocument/2006/relationships/hyperlink" Target="consultantplus://offline/ref=C294A666A440F17A57E24E48B9C216C3B751A53E17A170B318391467F18FD380DFA8EAD9A71A13EEFAE214008D6C961BF39A990A4670871DXFg1N" TargetMode="External"/><Relationship Id="rId17" Type="http://schemas.openxmlformats.org/officeDocument/2006/relationships/hyperlink" Target="consultantplus://offline/ref=C294A666A440F17A57E24E48B9C216C3B751A53E17A170B318391467F18FD380DFA8EAD9A71A13EFF8E214008D6C961BF39A990A4670871DXFg1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94A666A440F17A57E24E48B9C216C3B751A53E17A170B318391467F18FD380DFA8EAD9A71A13EEFAE214008D6C961BF39A990A4670871DXFg1N" TargetMode="External"/><Relationship Id="rId20" Type="http://schemas.openxmlformats.org/officeDocument/2006/relationships/hyperlink" Target="consultantplus://offline/ref=C294A666A440F17A57E24E48B9C216C3B257AA3113A170B318391467F18FD380DFA8EAD9A71A12E4F1E214008D6C961BF39A990A4670871DXFg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4A666A440F17A57E25045AFAE48CCB258FC3B1BAB72E142664F3AA686D9D798E7B389E34F1FEFFAF74150D73B9B1BXFg3N" TargetMode="External"/><Relationship Id="rId11" Type="http://schemas.openxmlformats.org/officeDocument/2006/relationships/hyperlink" Target="consultantplus://offline/ref=C294A666A440F17A57E24E48B9C216C3B751A53E17A170B318391467F18FD380CDA8B2D5A5180CECF9F74251CBX3gB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294A666A440F17A57E24E48B9C216C3B751A53E17A170B318391467F18FD380DFA8EAD9A21146BCBCBC4D53CB279A18EF869809X5gAN" TargetMode="External"/><Relationship Id="rId23" Type="http://schemas.openxmlformats.org/officeDocument/2006/relationships/hyperlink" Target="consultantplus://offline/ref=C294A666A440F17A57E24E48B9C216C3B751A53E17A170B318391467F18FD380DFA8EAD9A71A10EFF9E214008D6C961BF39A990A4670871DXFg1N" TargetMode="External"/><Relationship Id="rId10" Type="http://schemas.openxmlformats.org/officeDocument/2006/relationships/hyperlink" Target="consultantplus://offline/ref=C294A666A440F17A57E24E48B9C216C3B751A53E17A170B318391467F18FD380CDA8B2D5A5180CECF9F74251CBX3gBN" TargetMode="External"/><Relationship Id="rId19" Type="http://schemas.openxmlformats.org/officeDocument/2006/relationships/hyperlink" Target="consultantplus://offline/ref=C294A666A440F17A57E24E48B9C216C3B257AA3113A170B318391467F18FD380DFA8EAD9A71A12E5FFE214008D6C961BF39A990A4670871DXFg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4A666A440F17A57E24E48B9C216C3B751AA351AA870B318391467F18FD380CDA8B2D5A5180CECF9F74251CBX3gBN" TargetMode="External"/><Relationship Id="rId14" Type="http://schemas.openxmlformats.org/officeDocument/2006/relationships/hyperlink" Target="consultantplus://offline/ref=30F2519F8D2567B62212E1DF6C8934A73D28C63099ED06665815034CEB9BB7890ECCAF8DE9D19A1E026D72BC352BDBED22A8B207S6dAN" TargetMode="External"/><Relationship Id="rId22" Type="http://schemas.openxmlformats.org/officeDocument/2006/relationships/hyperlink" Target="consultantplus://offline/ref=C294A666A440F17A57E24E48B9C216C3B257AA3113A170B318391467F18FD380DFA8EAD9A71A13ECFEE214008D6C961BF39A990A4670871DXF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4414</Words>
  <Characters>25163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2</cp:revision>
  <cp:lastPrinted>2022-11-25T09:46:00Z</cp:lastPrinted>
  <dcterms:created xsi:type="dcterms:W3CDTF">2022-12-21T06:50:00Z</dcterms:created>
  <dcterms:modified xsi:type="dcterms:W3CDTF">2022-12-21T06:50:00Z</dcterms:modified>
</cp:coreProperties>
</file>