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62" w:rsidRDefault="00DD3E62" w:rsidP="00DD3E62">
      <w:pPr>
        <w:spacing w:after="0" w:line="240" w:lineRule="auto"/>
        <w:jc w:val="center"/>
        <w:rPr>
          <w:rFonts w:ascii="Courier New" w:eastAsia="Times New Roman" w:hAnsi="Courier New"/>
          <w:b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97B77A7" wp14:editId="20AA19B6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62" w:rsidRDefault="00DD3E62" w:rsidP="00DD3E62">
      <w:pPr>
        <w:spacing w:before="120"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DD3E62" w:rsidRDefault="00DD3E62" w:rsidP="00DD3E6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DD3E62" w:rsidRDefault="00DD3E62" w:rsidP="00DD3E6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8"/>
          <w:szCs w:val="20"/>
          <w:lang w:eastAsia="ru-RU"/>
        </w:rPr>
      </w:pPr>
    </w:p>
    <w:p w:rsidR="00DD3E62" w:rsidRDefault="00DD3E62" w:rsidP="00DD3E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>ПОСТАНОВЛЕНИЕ</w:t>
      </w:r>
    </w:p>
    <w:p w:rsidR="00DD3E62" w:rsidRDefault="00DD3E62" w:rsidP="00DD3E62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DD3E62" w:rsidRDefault="00DD3E62" w:rsidP="00DD3E62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DD3E62" w:rsidRDefault="00DD3E62" w:rsidP="00DD3E62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EB761E">
        <w:rPr>
          <w:rFonts w:ascii="Times New Roman" w:eastAsia="Times New Roman" w:hAnsi="Times New Roman"/>
          <w:sz w:val="20"/>
          <w:szCs w:val="20"/>
          <w:lang w:eastAsia="ru-RU"/>
        </w:rPr>
        <w:t>19.03.2020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EB761E">
        <w:rPr>
          <w:rFonts w:ascii="Times New Roman" w:eastAsia="Times New Roman" w:hAnsi="Times New Roman"/>
          <w:sz w:val="20"/>
          <w:szCs w:val="20"/>
          <w:lang w:eastAsia="ru-RU"/>
        </w:rPr>
        <w:t>327</w:t>
      </w:r>
      <w:bookmarkStart w:id="0" w:name="_GoBack"/>
      <w:bookmarkEnd w:id="0"/>
    </w:p>
    <w:p w:rsidR="00DD3E62" w:rsidRDefault="00DD3E62" w:rsidP="00DD3E62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 Кузнецк</w:t>
      </w:r>
    </w:p>
    <w:p w:rsidR="00DD3E62" w:rsidRDefault="00DD3E62" w:rsidP="00DD3E62">
      <w:pPr>
        <w:autoSpaceDE w:val="0"/>
        <w:autoSpaceDN w:val="0"/>
        <w:adjustRightInd w:val="0"/>
        <w:spacing w:before="43" w:after="0" w:line="322" w:lineRule="exact"/>
        <w:ind w:left="1128" w:right="115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3E62" w:rsidRDefault="00DD3E62" w:rsidP="00DD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 внесении изменений в постановление администрации города Кузнецка от 16.03.2020 №310 «О создании оперативной рабочей группы по организации и координации мероприятий по предотвращению заноса и распространения коронавирусной инфекции на территории города Кузнецка» </w:t>
      </w:r>
    </w:p>
    <w:p w:rsidR="00DD3E62" w:rsidRDefault="00DD3E62" w:rsidP="00DD3E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E62" w:rsidRDefault="00DD3E62" w:rsidP="00DD3E62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ст.29 Устава города Кузнецка Пензенской области,</w:t>
      </w:r>
    </w:p>
    <w:p w:rsidR="00DD3E62" w:rsidRDefault="00DD3E62" w:rsidP="00DD3E62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62" w:rsidRPr="00516F7B" w:rsidRDefault="00DD3E62" w:rsidP="00DD3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F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DD3E62" w:rsidRDefault="00DD3E62" w:rsidP="00DD3E62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62" w:rsidRPr="00B808BB" w:rsidRDefault="00DD3E62" w:rsidP="00DD3E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</w:t>
      </w:r>
      <w:r w:rsidR="00B808B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08BB" w:rsidRPr="00300250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Pr="00300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250">
        <w:rPr>
          <w:rFonts w:ascii="Times New Roman" w:eastAsia="Times New Roman" w:hAnsi="Times New Roman"/>
          <w:bCs/>
          <w:sz w:val="28"/>
          <w:szCs w:val="20"/>
          <w:lang w:eastAsia="ru-RU"/>
        </w:rPr>
        <w:t>оперативной рабочей группы по организации и координации мероприятий по предотвращению заноса и распространения коронавирусной инфекции на территории города Кузнецка</w:t>
      </w:r>
      <w:r w:rsidR="00B808BB">
        <w:rPr>
          <w:rFonts w:ascii="Times New Roman" w:eastAsia="Times New Roman" w:hAnsi="Times New Roman"/>
          <w:bCs/>
          <w:sz w:val="28"/>
          <w:szCs w:val="20"/>
          <w:lang w:eastAsia="ru-RU"/>
        </w:rPr>
        <w:t>:</w:t>
      </w:r>
    </w:p>
    <w:p w:rsidR="00DD3E62" w:rsidRDefault="00DD3E62" w:rsidP="00B808B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Бабушкину Наталью Анатольевну </w:t>
      </w:r>
      <w:r w:rsidR="00B808BB">
        <w:rPr>
          <w:rFonts w:ascii="Times New Roman" w:eastAsia="Times New Roman" w:hAnsi="Times New Roman"/>
          <w:bCs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845185">
        <w:rPr>
          <w:rFonts w:ascii="Times New Roman" w:eastAsia="Times New Roman" w:hAnsi="Times New Roman"/>
          <w:bCs/>
          <w:sz w:val="28"/>
          <w:szCs w:val="20"/>
          <w:lang w:eastAsia="ru-RU"/>
        </w:rPr>
        <w:t>руководителя</w:t>
      </w:r>
      <w:r w:rsidR="00B808B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пресс-службы администрации города Кузнецка;</w:t>
      </w:r>
    </w:p>
    <w:p w:rsidR="00B808BB" w:rsidRPr="00300250" w:rsidRDefault="00B808BB" w:rsidP="00B808B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Шабакаева Рашида Идрисовича – замест</w:t>
      </w:r>
      <w:r w:rsidR="00845185">
        <w:rPr>
          <w:rFonts w:ascii="Times New Roman" w:eastAsia="Times New Roman" w:hAnsi="Times New Roman"/>
          <w:bCs/>
          <w:sz w:val="28"/>
          <w:szCs w:val="20"/>
          <w:lang w:eastAsia="ru-RU"/>
        </w:rPr>
        <w:t>ит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еля главы администрации города Кузнецка</w:t>
      </w:r>
    </w:p>
    <w:p w:rsidR="00DD3E62" w:rsidRDefault="00DD3E62" w:rsidP="00DD3E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DD3E62" w:rsidRDefault="00DD3E62" w:rsidP="00DD3E6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D3E62" w:rsidRDefault="00DD3E62" w:rsidP="00DD3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62" w:rsidRDefault="00DD3E62" w:rsidP="00DD3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62" w:rsidRDefault="00DD3E62" w:rsidP="00DD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2671"/>
      <w:bookmarkEnd w:id="1"/>
    </w:p>
    <w:p w:rsidR="00DD3E62" w:rsidRDefault="00DD3E62" w:rsidP="00DD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E62" w:rsidRDefault="00DD3E62" w:rsidP="00DD3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 Кузнецка                                    С.А.Златогорский</w:t>
      </w:r>
    </w:p>
    <w:p w:rsidR="00DD3E62" w:rsidRDefault="00DD3E62" w:rsidP="00DD3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62" w:rsidRDefault="00DD3E62" w:rsidP="00DD3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E62" w:rsidRDefault="00DD3E62" w:rsidP="00DD3E62"/>
    <w:p w:rsidR="00DD3E62" w:rsidRDefault="00DD3E62" w:rsidP="00DD3E62"/>
    <w:sectPr w:rsidR="00DD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224"/>
    <w:multiLevelType w:val="hybridMultilevel"/>
    <w:tmpl w:val="3D0C4E68"/>
    <w:lvl w:ilvl="0" w:tplc="122A23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C"/>
    <w:rsid w:val="0009748C"/>
    <w:rsid w:val="003102DF"/>
    <w:rsid w:val="00356E91"/>
    <w:rsid w:val="00845185"/>
    <w:rsid w:val="009311CC"/>
    <w:rsid w:val="00B808BB"/>
    <w:rsid w:val="00DD3E62"/>
    <w:rsid w:val="00E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62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DD3E6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62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DD3E6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Храмова Людмила Борисовна</cp:lastModifiedBy>
  <cp:revision>3</cp:revision>
  <dcterms:created xsi:type="dcterms:W3CDTF">2020-03-23T08:05:00Z</dcterms:created>
  <dcterms:modified xsi:type="dcterms:W3CDTF">2020-03-23T08:34:00Z</dcterms:modified>
</cp:coreProperties>
</file>