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F9" w:rsidRDefault="00BE20F9" w:rsidP="00BE20F9">
      <w:pPr>
        <w:spacing w:after="0" w:line="240" w:lineRule="auto"/>
        <w:jc w:val="center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6640194B" wp14:editId="44174616">
            <wp:simplePos x="0" y="0"/>
            <wp:positionH relativeFrom="column">
              <wp:posOffset>2635250</wp:posOffset>
            </wp:positionH>
            <wp:positionV relativeFrom="paragraph">
              <wp:posOffset>13970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04" w:rsidRPr="00BE20F9" w:rsidRDefault="007D4704" w:rsidP="00BE20F9">
      <w:pPr>
        <w:spacing w:after="0" w:line="240" w:lineRule="auto"/>
        <w:jc w:val="center"/>
        <w:rPr>
          <w:rFonts w:ascii="Times New Roman" w:hAnsi="Times New Roman"/>
          <w:b/>
          <w:spacing w:val="20"/>
          <w:sz w:val="33"/>
        </w:rPr>
      </w:pPr>
      <w:r w:rsidRPr="00BE20F9">
        <w:rPr>
          <w:rFonts w:ascii="Times New Roman" w:hAnsi="Times New Roman"/>
          <w:b/>
          <w:spacing w:val="20"/>
          <w:sz w:val="33"/>
        </w:rPr>
        <w:t>АДМИНИСТРАЦИЯ ГОРОДА КУЗНЕЦКА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BE20F9">
      <w:pPr>
        <w:jc w:val="center"/>
        <w:rPr>
          <w:rFonts w:ascii="Courier New" w:hAnsi="Courier New"/>
          <w:sz w:val="20"/>
        </w:rPr>
      </w:pPr>
    </w:p>
    <w:p w:rsidR="007D4704" w:rsidRPr="007D4704" w:rsidRDefault="007D4704" w:rsidP="000C5EC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177790">
        <w:rPr>
          <w:rFonts w:ascii="Times New Roman" w:hAnsi="Times New Roman" w:cs="Times New Roman"/>
          <w:sz w:val="24"/>
        </w:rPr>
        <w:t xml:space="preserve"> </w:t>
      </w:r>
      <w:r w:rsidR="001003C8">
        <w:rPr>
          <w:rFonts w:ascii="Times New Roman" w:hAnsi="Times New Roman" w:cs="Times New Roman"/>
          <w:sz w:val="24"/>
          <w:u w:val="single"/>
        </w:rPr>
        <w:t>01.09.2020</w:t>
      </w:r>
      <w:bookmarkStart w:id="0" w:name="_GoBack"/>
      <w:bookmarkEnd w:id="0"/>
      <w:r w:rsidR="00C70244">
        <w:rPr>
          <w:rFonts w:ascii="Times New Roman" w:hAnsi="Times New Roman" w:cs="Times New Roman"/>
          <w:sz w:val="24"/>
        </w:rPr>
        <w:t xml:space="preserve"> 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1003C8">
        <w:rPr>
          <w:rFonts w:ascii="Times New Roman" w:hAnsi="Times New Roman" w:cs="Times New Roman"/>
          <w:sz w:val="24"/>
          <w:u w:val="single"/>
        </w:rPr>
        <w:t>961</w:t>
      </w:r>
    </w:p>
    <w:p w:rsidR="007D4704" w:rsidRDefault="007D4704" w:rsidP="00BE20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4704" w:rsidRPr="00C86216" w:rsidRDefault="007D4704" w:rsidP="000C5E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 межевания территории</w:t>
      </w:r>
      <w:r w:rsidR="00496DDD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45A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ограниченной</w:t>
      </w:r>
      <w:r w:rsidR="005F7FCC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B27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="0059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ицами:</w:t>
      </w:r>
      <w:r w:rsidR="00BE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9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Ленина, Московская, Рабочая, Комсомольская</w:t>
      </w:r>
      <w:r w:rsid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216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Кузнецке </w:t>
      </w:r>
      <w:r w:rsidR="00BE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86216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BE20F9" w:rsidRDefault="00C86216" w:rsidP="00BE20F9">
      <w:pPr>
        <w:pStyle w:val="2"/>
        <w:numPr>
          <w:ilvl w:val="3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BE20F9">
        <w:rPr>
          <w:sz w:val="28"/>
          <w:szCs w:val="28"/>
        </w:rPr>
        <w:t>Алтынбаева Ильяса Юсуфовича</w:t>
      </w:r>
      <w:r w:rsidR="009E40CE">
        <w:rPr>
          <w:sz w:val="28"/>
          <w:szCs w:val="28"/>
        </w:rPr>
        <w:t xml:space="preserve"> о </w:t>
      </w:r>
      <w:r w:rsidR="009E40CE" w:rsidRPr="009E40CE">
        <w:rPr>
          <w:sz w:val="28"/>
          <w:szCs w:val="28"/>
        </w:rPr>
        <w:t xml:space="preserve">подготовке </w:t>
      </w:r>
      <w:r w:rsidR="00BE20F9" w:rsidRPr="00BE20F9">
        <w:rPr>
          <w:sz w:val="28"/>
          <w:szCs w:val="28"/>
        </w:rPr>
        <w:t>«Проекта межевания те</w:t>
      </w:r>
      <w:r w:rsidR="00BE20F9">
        <w:rPr>
          <w:sz w:val="28"/>
          <w:szCs w:val="28"/>
        </w:rPr>
        <w:t xml:space="preserve">рритории, ограниченной улицами: </w:t>
      </w:r>
      <w:r w:rsidR="00BE20F9" w:rsidRPr="00BE20F9">
        <w:rPr>
          <w:sz w:val="28"/>
          <w:szCs w:val="28"/>
        </w:rPr>
        <w:t>Ленина, Московская, Рабочая, К</w:t>
      </w:r>
      <w:r w:rsidR="00BE20F9">
        <w:rPr>
          <w:sz w:val="28"/>
          <w:szCs w:val="28"/>
        </w:rPr>
        <w:t xml:space="preserve">омсомольская в городе Кузнецке </w:t>
      </w:r>
      <w:r w:rsidR="00BE20F9" w:rsidRPr="00BE20F9">
        <w:rPr>
          <w:sz w:val="28"/>
          <w:szCs w:val="28"/>
        </w:rPr>
        <w:t>Пензенской области»</w:t>
      </w:r>
      <w:r w:rsidR="009E40CE" w:rsidRPr="00BE20F9">
        <w:rPr>
          <w:sz w:val="28"/>
          <w:szCs w:val="28"/>
        </w:rPr>
        <w:t>, в целях определения местоположения границ образуемых и изменяемых земельных участков, руководствуясь ст.ст. 43, 45, 46 Градостроительного кодекса Российско</w:t>
      </w:r>
      <w:r w:rsidRPr="00BE20F9">
        <w:rPr>
          <w:sz w:val="28"/>
          <w:szCs w:val="28"/>
        </w:rPr>
        <w:t>й Федерации, Генеральным планом</w:t>
      </w:r>
      <w:r w:rsidR="001574DC" w:rsidRPr="00BE20F9">
        <w:rPr>
          <w:sz w:val="28"/>
          <w:szCs w:val="28"/>
        </w:rPr>
        <w:t xml:space="preserve"> </w:t>
      </w:r>
      <w:r w:rsidR="009E40CE" w:rsidRPr="00BE20F9">
        <w:rPr>
          <w:sz w:val="28"/>
          <w:szCs w:val="28"/>
        </w:rPr>
        <w:t>города Кузнецка</w:t>
      </w:r>
      <w:r w:rsidR="001574DC" w:rsidRPr="00BE20F9">
        <w:rPr>
          <w:sz w:val="28"/>
          <w:szCs w:val="28"/>
        </w:rPr>
        <w:t>, утвержденным решением Собрания представителя</w:t>
      </w:r>
      <w:r w:rsidR="009E40CE" w:rsidRPr="00BE20F9">
        <w:rPr>
          <w:sz w:val="28"/>
          <w:szCs w:val="28"/>
        </w:rPr>
        <w:t xml:space="preserve"> от 27.10.2011 </w:t>
      </w:r>
      <w:r w:rsidR="001574DC" w:rsidRPr="00BE20F9">
        <w:rPr>
          <w:sz w:val="28"/>
          <w:szCs w:val="28"/>
        </w:rPr>
        <w:t xml:space="preserve">  </w:t>
      </w:r>
      <w:r w:rsidR="009E40CE" w:rsidRPr="00BE20F9">
        <w:rPr>
          <w:sz w:val="28"/>
          <w:szCs w:val="28"/>
        </w:rPr>
        <w:t>№ 111-45/5 (с последующими редакциями), Правила</w:t>
      </w:r>
      <w:r w:rsidR="009036BD" w:rsidRPr="00BE20F9">
        <w:rPr>
          <w:sz w:val="28"/>
          <w:szCs w:val="28"/>
        </w:rPr>
        <w:t>ми зем</w:t>
      </w:r>
      <w:r w:rsidR="009E40CE" w:rsidRPr="00BE20F9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 w:rsidRPr="00BE20F9">
        <w:rPr>
          <w:sz w:val="28"/>
          <w:szCs w:val="28"/>
        </w:rPr>
        <w:t>и</w:t>
      </w:r>
      <w:r w:rsidR="009E40CE" w:rsidRPr="00BE20F9">
        <w:rPr>
          <w:sz w:val="28"/>
          <w:szCs w:val="28"/>
        </w:rPr>
        <w:t xml:space="preserve"> решением Собрания представителей города Кузнецка Пензенской области от 2</w:t>
      </w:r>
      <w:r w:rsidR="009036BD" w:rsidRPr="00BE20F9">
        <w:rPr>
          <w:sz w:val="28"/>
          <w:szCs w:val="28"/>
        </w:rPr>
        <w:t>7</w:t>
      </w:r>
      <w:r w:rsidR="009E40CE" w:rsidRPr="00BE20F9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Pr="00BE20F9" w:rsidRDefault="007B7117" w:rsidP="00BE2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BE20F9" w:rsidRP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ограниченной улицами:</w:t>
      </w:r>
      <w:r w:rsid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F9" w:rsidRP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Московская, Рабочая, Комсомольская в городе Кузнецке Пензенской области»</w:t>
      </w:r>
      <w:r w:rsidR="00CD470B" w:rsidRP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0B" w:rsidRDefault="00CD470B" w:rsidP="00BE20F9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порядке,</w:t>
      </w:r>
      <w:r w:rsidR="0085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BE20F9" w:rsidRP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20F9" w:rsidRPr="00BE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ограниченной улицами: Ленина, Московская, Рабочая, Комсомольская в городе Кузнецке Пензенской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E3239C" w:rsidRPr="00740E5B" w:rsidRDefault="00C86216" w:rsidP="00740E5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C86216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D470B">
        <w:rPr>
          <w:rFonts w:ascii="Times New Roman" w:hAnsi="Times New Roman" w:cs="Times New Roman"/>
          <w:sz w:val="28"/>
          <w:szCs w:val="28"/>
        </w:rPr>
        <w:t xml:space="preserve"> 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155A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Трошина В.Е. 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E04AA5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BE20F9">
        <w:rPr>
          <w:sz w:val="28"/>
        </w:rPr>
        <w:t xml:space="preserve">города Кузнецка  </w:t>
      </w:r>
      <w:r w:rsidR="00BE20F9">
        <w:rPr>
          <w:sz w:val="28"/>
        </w:rPr>
        <w:tab/>
      </w:r>
      <w:r w:rsidR="00DA0BEF">
        <w:rPr>
          <w:sz w:val="28"/>
        </w:rPr>
        <w:t xml:space="preserve">   </w:t>
      </w:r>
      <w:r w:rsidR="00E04AA5">
        <w:rPr>
          <w:sz w:val="28"/>
        </w:rPr>
        <w:t xml:space="preserve">             </w:t>
      </w:r>
      <w:r w:rsidR="00DA0BEF">
        <w:rPr>
          <w:sz w:val="28"/>
        </w:rPr>
        <w:t xml:space="preserve">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r w:rsidRPr="00DA0BEF">
        <w:rPr>
          <w:sz w:val="28"/>
        </w:rPr>
        <w:t xml:space="preserve">Златогорский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BE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91086"/>
    <w:rsid w:val="000B2682"/>
    <w:rsid w:val="000C5ECF"/>
    <w:rsid w:val="001003C8"/>
    <w:rsid w:val="00156CC6"/>
    <w:rsid w:val="001574DC"/>
    <w:rsid w:val="00177790"/>
    <w:rsid w:val="0019010D"/>
    <w:rsid w:val="001B050E"/>
    <w:rsid w:val="00280F76"/>
    <w:rsid w:val="002D6180"/>
    <w:rsid w:val="003337A9"/>
    <w:rsid w:val="00337490"/>
    <w:rsid w:val="003A0287"/>
    <w:rsid w:val="00432E4A"/>
    <w:rsid w:val="00496DDD"/>
    <w:rsid w:val="0056482F"/>
    <w:rsid w:val="00584946"/>
    <w:rsid w:val="005978B6"/>
    <w:rsid w:val="005C688D"/>
    <w:rsid w:val="005D2797"/>
    <w:rsid w:val="005E5FDB"/>
    <w:rsid w:val="005F7FCC"/>
    <w:rsid w:val="00663D0D"/>
    <w:rsid w:val="0067137F"/>
    <w:rsid w:val="006F354E"/>
    <w:rsid w:val="00720775"/>
    <w:rsid w:val="00740E5B"/>
    <w:rsid w:val="007A389A"/>
    <w:rsid w:val="007B7117"/>
    <w:rsid w:val="007D46E3"/>
    <w:rsid w:val="007D4704"/>
    <w:rsid w:val="008511FD"/>
    <w:rsid w:val="008B1FFA"/>
    <w:rsid w:val="008F6877"/>
    <w:rsid w:val="009036BD"/>
    <w:rsid w:val="009146D8"/>
    <w:rsid w:val="00942232"/>
    <w:rsid w:val="009A39E1"/>
    <w:rsid w:val="009E40CE"/>
    <w:rsid w:val="00A0545A"/>
    <w:rsid w:val="00A27226"/>
    <w:rsid w:val="00AB3ABE"/>
    <w:rsid w:val="00AB4671"/>
    <w:rsid w:val="00B155A1"/>
    <w:rsid w:val="00B55A4F"/>
    <w:rsid w:val="00B565A2"/>
    <w:rsid w:val="00BE20F9"/>
    <w:rsid w:val="00C37F01"/>
    <w:rsid w:val="00C64542"/>
    <w:rsid w:val="00C70244"/>
    <w:rsid w:val="00C742D4"/>
    <w:rsid w:val="00C86216"/>
    <w:rsid w:val="00CA3AB6"/>
    <w:rsid w:val="00CD470B"/>
    <w:rsid w:val="00D459A2"/>
    <w:rsid w:val="00D47AAF"/>
    <w:rsid w:val="00D5124D"/>
    <w:rsid w:val="00D75CD4"/>
    <w:rsid w:val="00DA0BEF"/>
    <w:rsid w:val="00DF42CB"/>
    <w:rsid w:val="00E04AA5"/>
    <w:rsid w:val="00E228DB"/>
    <w:rsid w:val="00E3239C"/>
    <w:rsid w:val="00E42853"/>
    <w:rsid w:val="00E54929"/>
    <w:rsid w:val="00E93671"/>
    <w:rsid w:val="00E978D7"/>
    <w:rsid w:val="00EC1B27"/>
    <w:rsid w:val="00EF58ED"/>
    <w:rsid w:val="00EF6748"/>
    <w:rsid w:val="00F11CA5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Соломатина Валентина Анатольевна</cp:lastModifiedBy>
  <cp:revision>9</cp:revision>
  <cp:lastPrinted>2020-08-31T11:32:00Z</cp:lastPrinted>
  <dcterms:created xsi:type="dcterms:W3CDTF">2020-05-25T07:02:00Z</dcterms:created>
  <dcterms:modified xsi:type="dcterms:W3CDTF">2020-09-02T13:21:00Z</dcterms:modified>
</cp:coreProperties>
</file>