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A8" w:rsidRDefault="00E538A8" w:rsidP="00E538A8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A8" w:rsidRDefault="00E538A8" w:rsidP="00E538A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E538A8" w:rsidRDefault="00E538A8" w:rsidP="00E538A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E538A8" w:rsidRDefault="00E538A8" w:rsidP="00E538A8">
      <w:pPr>
        <w:jc w:val="center"/>
        <w:rPr>
          <w:b/>
          <w:spacing w:val="20"/>
          <w:sz w:val="38"/>
        </w:rPr>
      </w:pPr>
    </w:p>
    <w:p w:rsidR="00E538A8" w:rsidRDefault="00E538A8" w:rsidP="00E538A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933B8" w:rsidRDefault="002933B8" w:rsidP="002933B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E538A8" w:rsidRDefault="002933B8" w:rsidP="002933B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="00276C0F">
        <w:rPr>
          <w:sz w:val="20"/>
          <w:szCs w:val="20"/>
        </w:rPr>
        <w:t>18.09.2019</w:t>
      </w:r>
      <w:r>
        <w:rPr>
          <w:sz w:val="20"/>
          <w:szCs w:val="20"/>
        </w:rPr>
        <w:t xml:space="preserve"> №</w:t>
      </w:r>
      <w:r w:rsidR="00276C0F">
        <w:rPr>
          <w:sz w:val="20"/>
          <w:szCs w:val="20"/>
        </w:rPr>
        <w:t xml:space="preserve"> 1378</w:t>
      </w:r>
    </w:p>
    <w:p w:rsidR="00276C0F" w:rsidRDefault="00276C0F" w:rsidP="002933B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bookmarkStart w:id="0" w:name="_GoBack"/>
      <w:bookmarkEnd w:id="0"/>
    </w:p>
    <w:p w:rsidR="00E538A8" w:rsidRDefault="00E538A8" w:rsidP="00E538A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</w:t>
      </w:r>
      <w:r w:rsidR="002933B8">
        <w:rPr>
          <w:sz w:val="20"/>
          <w:szCs w:val="20"/>
        </w:rPr>
        <w:t xml:space="preserve"> </w:t>
      </w:r>
      <w:r>
        <w:rPr>
          <w:sz w:val="20"/>
          <w:szCs w:val="20"/>
        </w:rPr>
        <w:t>Кузнецк</w:t>
      </w:r>
    </w:p>
    <w:p w:rsidR="00E538A8" w:rsidRDefault="00E538A8" w:rsidP="00E538A8">
      <w:pPr>
        <w:pStyle w:val="Style5"/>
        <w:widowControl/>
        <w:spacing w:before="43" w:line="322" w:lineRule="exact"/>
        <w:ind w:left="1128" w:right="1152"/>
        <w:rPr>
          <w:rStyle w:val="FontStyle16"/>
          <w:sz w:val="28"/>
          <w:szCs w:val="28"/>
        </w:rPr>
      </w:pPr>
    </w:p>
    <w:p w:rsidR="00E538A8" w:rsidRDefault="00E538A8" w:rsidP="00E538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</w:t>
      </w:r>
    </w:p>
    <w:p w:rsidR="00E538A8" w:rsidRDefault="00E538A8" w:rsidP="00E538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Кузнецка от 21.06.2019 № 871 «О </w:t>
      </w:r>
      <w:r w:rsidRPr="009B0C69">
        <w:rPr>
          <w:b/>
          <w:sz w:val="28"/>
          <w:szCs w:val="28"/>
        </w:rPr>
        <w:t>введении режима</w:t>
      </w:r>
    </w:p>
    <w:p w:rsidR="00E538A8" w:rsidRPr="009B0C69" w:rsidRDefault="00E538A8" w:rsidP="00E538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>чрезвычайной ситуации</w:t>
      </w:r>
      <w:r>
        <w:rPr>
          <w:b/>
          <w:sz w:val="28"/>
          <w:szCs w:val="28"/>
        </w:rPr>
        <w:t>»</w:t>
      </w:r>
    </w:p>
    <w:p w:rsidR="00E538A8" w:rsidRDefault="00E538A8" w:rsidP="00E538A8">
      <w:pPr>
        <w:pStyle w:val="7"/>
      </w:pPr>
    </w:p>
    <w:p w:rsidR="00E538A8" w:rsidRDefault="00E538A8" w:rsidP="00E538A8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 соответствие с Федеральным</w:t>
      </w:r>
      <w:r>
        <w:rPr>
          <w:sz w:val="28"/>
          <w:szCs w:val="28"/>
        </w:rPr>
        <w:t xml:space="preserve"> </w:t>
      </w:r>
      <w:r w:rsidRPr="00770B87">
        <w:rPr>
          <w:sz w:val="28"/>
          <w:szCs w:val="28"/>
        </w:rPr>
        <w:t>закон</w:t>
      </w:r>
      <w:r>
        <w:rPr>
          <w:sz w:val="28"/>
          <w:szCs w:val="28"/>
        </w:rPr>
        <w:t>ом от</w:t>
      </w:r>
      <w:r w:rsidRPr="00770B87">
        <w:rPr>
          <w:sz w:val="28"/>
          <w:szCs w:val="28"/>
        </w:rPr>
        <w:t xml:space="preserve"> 21.12.1994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 (с последующими изменениями),</w:t>
      </w:r>
      <w:r w:rsidRPr="00770B87">
        <w:rPr>
          <w:sz w:val="28"/>
          <w:szCs w:val="28"/>
        </w:rPr>
        <w:t xml:space="preserve"> постановлением Правительства Российской Федерации № 794 «О единой государственной системе предупреждения и ликвидации чрезвычайных ситуаций</w:t>
      </w:r>
      <w:r w:rsidRPr="001A6C02">
        <w:rPr>
          <w:sz w:val="28"/>
          <w:szCs w:val="28"/>
        </w:rPr>
        <w:t>»,  принимая во внимание протокол №13 от 21.06.2019 года заседания ком</w:t>
      </w:r>
      <w:r>
        <w:rPr>
          <w:sz w:val="28"/>
          <w:szCs w:val="28"/>
        </w:rPr>
        <w:t xml:space="preserve">иссии по чрезвычайным ситуациям и </w:t>
      </w:r>
      <w:r w:rsidRPr="001A6C02">
        <w:rPr>
          <w:sz w:val="28"/>
          <w:szCs w:val="28"/>
        </w:rPr>
        <w:t>обеспечению пожарной безопасности администрации города Кузнецка</w:t>
      </w:r>
      <w:r>
        <w:rPr>
          <w:szCs w:val="28"/>
        </w:rPr>
        <w:t xml:space="preserve">  </w:t>
      </w:r>
      <w:r w:rsidRPr="003C388A">
        <w:rPr>
          <w:sz w:val="28"/>
          <w:szCs w:val="28"/>
        </w:rPr>
        <w:t>для ликвидации чрезвычайной ситуации,</w:t>
      </w:r>
      <w:r>
        <w:rPr>
          <w:sz w:val="28"/>
          <w:szCs w:val="28"/>
        </w:rPr>
        <w:t xml:space="preserve"> по устранению аварийных участков тепловых сетей города Кузнецка,</w:t>
      </w:r>
      <w:r w:rsidRPr="00502AA2">
        <w:rPr>
          <w:sz w:val="28"/>
          <w:szCs w:val="28"/>
        </w:rPr>
        <w:t xml:space="preserve"> </w:t>
      </w:r>
      <w:r w:rsidRPr="00770B87">
        <w:rPr>
          <w:sz w:val="28"/>
          <w:szCs w:val="28"/>
        </w:rPr>
        <w:t>руководствуясь ст. 28 Устава города Кузнецка Пензенской области,</w:t>
      </w:r>
    </w:p>
    <w:p w:rsidR="00E538A8" w:rsidRDefault="00E538A8" w:rsidP="00E53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E538A8" w:rsidRDefault="00E538A8" w:rsidP="00E538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3246">
        <w:rPr>
          <w:bCs/>
          <w:sz w:val="28"/>
          <w:szCs w:val="28"/>
        </w:rPr>
        <w:t>1.</w:t>
      </w:r>
      <w:r>
        <w:rPr>
          <w:sz w:val="28"/>
        </w:rPr>
        <w:t xml:space="preserve"> Внести в постановление администрации города Кузнецка </w:t>
      </w:r>
      <w:r w:rsidRPr="00B61CAC">
        <w:rPr>
          <w:sz w:val="28"/>
          <w:szCs w:val="28"/>
        </w:rPr>
        <w:t>от</w:t>
      </w:r>
      <w:r w:rsidRPr="00FA3246">
        <w:rPr>
          <w:b/>
          <w:sz w:val="28"/>
          <w:szCs w:val="28"/>
        </w:rPr>
        <w:t xml:space="preserve"> </w:t>
      </w:r>
      <w:r w:rsidRPr="00FA3246">
        <w:rPr>
          <w:sz w:val="28"/>
          <w:szCs w:val="28"/>
        </w:rPr>
        <w:t>21.06.20129 № 871 «О введении режима чрезвычайной ситуации»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E538A8" w:rsidRDefault="00E538A8" w:rsidP="00E538A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П</w:t>
      </w:r>
      <w:r>
        <w:rPr>
          <w:sz w:val="28"/>
        </w:rPr>
        <w:t>ункт 2 постановления изложить в следующей редакции:</w:t>
      </w:r>
    </w:p>
    <w:p w:rsidR="00E538A8" w:rsidRPr="00E538A8" w:rsidRDefault="00E538A8" w:rsidP="00E538A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«2</w:t>
      </w:r>
      <w:r>
        <w:rPr>
          <w:bCs/>
          <w:sz w:val="28"/>
          <w:szCs w:val="28"/>
        </w:rPr>
        <w:t>. Основанием введения режима чрезвычайной ситуации считать аварийное состояние тепловых сетей на территории города Кузнецка, протокол заседания КЧС и ОПБ г. Кузнецка от 21.06.2019 №13, протокол заседания КЧС и ОПБ г. Кузнецка от 11.09.2019 №18.»;</w:t>
      </w:r>
    </w:p>
    <w:p w:rsidR="00E538A8" w:rsidRDefault="002933B8" w:rsidP="00E538A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1.2</w:t>
      </w:r>
      <w:r w:rsidR="00E538A8">
        <w:rPr>
          <w:sz w:val="28"/>
        </w:rPr>
        <w:t xml:space="preserve">. </w:t>
      </w:r>
      <w:r w:rsidR="00E538A8">
        <w:rPr>
          <w:bCs/>
          <w:sz w:val="28"/>
          <w:szCs w:val="28"/>
        </w:rPr>
        <w:t>Дополнить постановление пунктом 8.2 следующего содержания:</w:t>
      </w:r>
    </w:p>
    <w:p w:rsidR="00E538A8" w:rsidRPr="00147FDD" w:rsidRDefault="00E538A8" w:rsidP="00147FDD">
      <w:pPr>
        <w:jc w:val="both"/>
      </w:pPr>
      <w:r w:rsidRPr="002933B8">
        <w:rPr>
          <w:bCs/>
          <w:sz w:val="28"/>
          <w:szCs w:val="28"/>
        </w:rPr>
        <w:t xml:space="preserve">«8.2. </w:t>
      </w:r>
      <w:proofErr w:type="gramStart"/>
      <w:r w:rsidRPr="002933B8">
        <w:rPr>
          <w:bCs/>
          <w:sz w:val="28"/>
          <w:szCs w:val="28"/>
        </w:rPr>
        <w:t>Управлению капитального строительства города Кузнецка (</w:t>
      </w:r>
      <w:proofErr w:type="spellStart"/>
      <w:r w:rsidRPr="002933B8">
        <w:rPr>
          <w:bCs/>
          <w:sz w:val="28"/>
          <w:szCs w:val="28"/>
        </w:rPr>
        <w:t>Биктимиров</w:t>
      </w:r>
      <w:proofErr w:type="spellEnd"/>
      <w:r w:rsidRPr="002933B8">
        <w:rPr>
          <w:bCs/>
          <w:sz w:val="28"/>
          <w:szCs w:val="28"/>
        </w:rPr>
        <w:t xml:space="preserve"> Р.Д.) заключить договора (муниципальные контракты) на выполнение работ по капитальному ремонту аварийных участков тепловых сетей по ул. Радищева</w:t>
      </w:r>
      <w:r w:rsidR="00D60341">
        <w:rPr>
          <w:bCs/>
          <w:sz w:val="28"/>
          <w:szCs w:val="28"/>
        </w:rPr>
        <w:t xml:space="preserve"> </w:t>
      </w:r>
      <w:r w:rsidRPr="002933B8">
        <w:rPr>
          <w:bCs/>
          <w:sz w:val="28"/>
          <w:szCs w:val="28"/>
        </w:rPr>
        <w:t xml:space="preserve">от ул. </w:t>
      </w:r>
      <w:proofErr w:type="spellStart"/>
      <w:r w:rsidRPr="002933B8">
        <w:rPr>
          <w:bCs/>
          <w:sz w:val="28"/>
          <w:szCs w:val="28"/>
        </w:rPr>
        <w:t>Сызранской</w:t>
      </w:r>
      <w:proofErr w:type="spellEnd"/>
      <w:r w:rsidRPr="002933B8">
        <w:rPr>
          <w:bCs/>
          <w:sz w:val="28"/>
          <w:szCs w:val="28"/>
        </w:rPr>
        <w:t xml:space="preserve"> до ул. Гагарина и по ул. Чкалова</w:t>
      </w:r>
      <w:r w:rsidR="00D60341">
        <w:rPr>
          <w:bCs/>
          <w:sz w:val="28"/>
          <w:szCs w:val="28"/>
        </w:rPr>
        <w:t xml:space="preserve"> </w:t>
      </w:r>
      <w:r w:rsidRPr="002933B8">
        <w:rPr>
          <w:bCs/>
          <w:sz w:val="28"/>
          <w:szCs w:val="28"/>
        </w:rPr>
        <w:t xml:space="preserve">от ул. Некрасова до ул. Победы, </w:t>
      </w:r>
      <w:r w:rsidR="002933B8" w:rsidRPr="002933B8">
        <w:rPr>
          <w:bCs/>
          <w:sz w:val="28"/>
          <w:szCs w:val="28"/>
        </w:rPr>
        <w:t>по выносу теплотрассы от ЦТП №18 до многоква</w:t>
      </w:r>
      <w:r w:rsidR="002933B8">
        <w:rPr>
          <w:bCs/>
          <w:sz w:val="28"/>
          <w:szCs w:val="28"/>
        </w:rPr>
        <w:t>ртирного жилого дома №13 по ул. П</w:t>
      </w:r>
      <w:r w:rsidR="002933B8" w:rsidRPr="002933B8">
        <w:rPr>
          <w:bCs/>
          <w:sz w:val="28"/>
          <w:szCs w:val="28"/>
        </w:rPr>
        <w:t xml:space="preserve">равды </w:t>
      </w:r>
      <w:r w:rsidR="00F36FD2">
        <w:rPr>
          <w:bCs/>
          <w:sz w:val="28"/>
          <w:szCs w:val="28"/>
        </w:rPr>
        <w:t>в городе Кузнецке Пензенской области</w:t>
      </w:r>
      <w:proofErr w:type="gramEnd"/>
      <w:r w:rsidR="00F36FD2">
        <w:rPr>
          <w:bCs/>
          <w:sz w:val="28"/>
          <w:szCs w:val="28"/>
        </w:rPr>
        <w:t xml:space="preserve"> </w:t>
      </w:r>
      <w:proofErr w:type="gramStart"/>
      <w:r w:rsidR="002933B8" w:rsidRPr="002933B8">
        <w:rPr>
          <w:bCs/>
          <w:sz w:val="28"/>
          <w:szCs w:val="28"/>
        </w:rPr>
        <w:t xml:space="preserve">из подвала МБДОУ детский сад №28 </w:t>
      </w:r>
      <w:r w:rsidR="00F36FD2">
        <w:rPr>
          <w:bCs/>
          <w:sz w:val="28"/>
          <w:szCs w:val="28"/>
        </w:rPr>
        <w:t>по ул. Правды, д.</w:t>
      </w:r>
      <w:r w:rsidR="002933B8" w:rsidRPr="002933B8">
        <w:rPr>
          <w:bCs/>
          <w:sz w:val="28"/>
          <w:szCs w:val="28"/>
        </w:rPr>
        <w:t xml:space="preserve">21, </w:t>
      </w:r>
      <w:r w:rsidR="00F36FD2">
        <w:rPr>
          <w:bCs/>
          <w:sz w:val="28"/>
          <w:szCs w:val="28"/>
        </w:rPr>
        <w:t xml:space="preserve">в городе Кузнецке Пензенской области, </w:t>
      </w:r>
      <w:r w:rsidR="00F97478">
        <w:rPr>
          <w:bCs/>
          <w:sz w:val="28"/>
          <w:szCs w:val="28"/>
        </w:rPr>
        <w:t>на разработку</w:t>
      </w:r>
      <w:r w:rsidRPr="002933B8">
        <w:rPr>
          <w:bCs/>
          <w:sz w:val="28"/>
          <w:szCs w:val="28"/>
        </w:rPr>
        <w:t xml:space="preserve"> проектно-сметной документации на капитальный ремонт аварийных участков тепловых сетей по ул. Радищева</w:t>
      </w:r>
      <w:r w:rsidR="00D60341">
        <w:rPr>
          <w:bCs/>
          <w:sz w:val="28"/>
          <w:szCs w:val="28"/>
        </w:rPr>
        <w:t xml:space="preserve"> </w:t>
      </w:r>
      <w:r w:rsidRPr="002933B8">
        <w:rPr>
          <w:bCs/>
          <w:sz w:val="28"/>
          <w:szCs w:val="28"/>
        </w:rPr>
        <w:t xml:space="preserve">от </w:t>
      </w:r>
      <w:r w:rsidRPr="002933B8">
        <w:rPr>
          <w:bCs/>
          <w:sz w:val="28"/>
          <w:szCs w:val="28"/>
        </w:rPr>
        <w:lastRenderedPageBreak/>
        <w:t xml:space="preserve">ул. </w:t>
      </w:r>
      <w:proofErr w:type="spellStart"/>
      <w:r w:rsidRPr="002933B8">
        <w:rPr>
          <w:bCs/>
          <w:sz w:val="28"/>
          <w:szCs w:val="28"/>
        </w:rPr>
        <w:t>Сызранской</w:t>
      </w:r>
      <w:proofErr w:type="spellEnd"/>
      <w:r w:rsidRPr="002933B8">
        <w:rPr>
          <w:bCs/>
          <w:sz w:val="28"/>
          <w:szCs w:val="28"/>
        </w:rPr>
        <w:t xml:space="preserve"> до ул. Гагарина и по ул. Чкалова</w:t>
      </w:r>
      <w:r w:rsidR="00926ED8" w:rsidRPr="002933B8">
        <w:rPr>
          <w:bCs/>
          <w:sz w:val="28"/>
          <w:szCs w:val="28"/>
        </w:rPr>
        <w:t xml:space="preserve"> от ул. Некрасова до ул. Победы </w:t>
      </w:r>
      <w:r w:rsidRPr="002933B8">
        <w:rPr>
          <w:bCs/>
          <w:sz w:val="28"/>
          <w:szCs w:val="28"/>
        </w:rPr>
        <w:t xml:space="preserve">с проведением проверки </w:t>
      </w:r>
      <w:r w:rsidR="000910B3">
        <w:rPr>
          <w:bCs/>
          <w:sz w:val="28"/>
          <w:szCs w:val="28"/>
        </w:rPr>
        <w:t xml:space="preserve">достоверности определения </w:t>
      </w:r>
      <w:r w:rsidRPr="002933B8">
        <w:rPr>
          <w:bCs/>
          <w:sz w:val="28"/>
          <w:szCs w:val="28"/>
        </w:rPr>
        <w:t>сметной стоимости строительно-монтажных работ в ГАУ «РЦЭЦС»</w:t>
      </w:r>
      <w:r w:rsidR="00147FDD">
        <w:rPr>
          <w:bCs/>
          <w:sz w:val="28"/>
          <w:szCs w:val="28"/>
        </w:rPr>
        <w:t xml:space="preserve">, на </w:t>
      </w:r>
      <w:r w:rsidR="00147FDD" w:rsidRPr="00D65787">
        <w:rPr>
          <w:sz w:val="28"/>
          <w:szCs w:val="28"/>
        </w:rPr>
        <w:t>расчет</w:t>
      </w:r>
      <w:proofErr w:type="gramEnd"/>
      <w:r w:rsidR="00147FDD" w:rsidRPr="00D65787">
        <w:rPr>
          <w:sz w:val="28"/>
          <w:szCs w:val="28"/>
        </w:rPr>
        <w:t xml:space="preserve"> индекса изменения стоимости строительно-монтажных работ в условиях рынка на капитальный ремонт </w:t>
      </w:r>
      <w:r w:rsidR="00D2703D">
        <w:rPr>
          <w:sz w:val="28"/>
          <w:szCs w:val="28"/>
        </w:rPr>
        <w:t xml:space="preserve">аварийных </w:t>
      </w:r>
      <w:r w:rsidR="00147FDD" w:rsidRPr="00D65787">
        <w:rPr>
          <w:sz w:val="28"/>
          <w:szCs w:val="28"/>
        </w:rPr>
        <w:t xml:space="preserve">тепловых сетей Ø 300 мм на участке по ул. Радищева (от ул. </w:t>
      </w:r>
      <w:proofErr w:type="spellStart"/>
      <w:r w:rsidR="00147FDD" w:rsidRPr="00D65787">
        <w:rPr>
          <w:sz w:val="28"/>
          <w:szCs w:val="28"/>
        </w:rPr>
        <w:t>Сызранской</w:t>
      </w:r>
      <w:proofErr w:type="spellEnd"/>
      <w:r w:rsidR="00147FDD" w:rsidRPr="00D65787">
        <w:rPr>
          <w:sz w:val="28"/>
          <w:szCs w:val="28"/>
        </w:rPr>
        <w:t xml:space="preserve"> до ул. Гагарина)</w:t>
      </w:r>
      <w:r w:rsidR="00147FDD">
        <w:rPr>
          <w:sz w:val="28"/>
          <w:szCs w:val="28"/>
        </w:rPr>
        <w:t xml:space="preserve"> и на капитальный ремонт </w:t>
      </w:r>
      <w:r w:rsidR="00D2703D">
        <w:rPr>
          <w:sz w:val="28"/>
          <w:szCs w:val="28"/>
        </w:rPr>
        <w:t xml:space="preserve">аварийных </w:t>
      </w:r>
      <w:r w:rsidR="00147FDD" w:rsidRPr="00D65787">
        <w:rPr>
          <w:sz w:val="28"/>
          <w:szCs w:val="28"/>
        </w:rPr>
        <w:t xml:space="preserve">тепловых сетей Ø 400 мм, </w:t>
      </w:r>
      <w:r w:rsidR="00147FDD">
        <w:rPr>
          <w:sz w:val="28"/>
          <w:szCs w:val="28"/>
        </w:rPr>
        <w:t xml:space="preserve">Ø </w:t>
      </w:r>
      <w:r w:rsidR="00147FDD" w:rsidRPr="00D65787">
        <w:rPr>
          <w:sz w:val="28"/>
          <w:szCs w:val="28"/>
        </w:rPr>
        <w:t>300 мм на участке по ул. Чкалова (от ул. Некрасова до ул. Победы</w:t>
      </w:r>
      <w:proofErr w:type="gramStart"/>
      <w:r w:rsidR="00147FDD" w:rsidRPr="00D65787">
        <w:rPr>
          <w:sz w:val="28"/>
          <w:szCs w:val="28"/>
        </w:rPr>
        <w:t>)</w:t>
      </w:r>
      <w:r w:rsidR="00147FDD">
        <w:rPr>
          <w:sz w:val="28"/>
          <w:szCs w:val="28"/>
        </w:rPr>
        <w:t>.</w:t>
      </w:r>
      <w:r w:rsidR="00147FDD">
        <w:rPr>
          <w:bCs/>
          <w:sz w:val="28"/>
          <w:szCs w:val="28"/>
        </w:rPr>
        <w:t>;</w:t>
      </w:r>
      <w:proofErr w:type="gramEnd"/>
    </w:p>
    <w:p w:rsidR="00E538A8" w:rsidRPr="002933B8" w:rsidRDefault="002933B8" w:rsidP="000910B3">
      <w:pPr>
        <w:shd w:val="clear" w:color="auto" w:fill="FFFFFF"/>
        <w:ind w:firstLine="709"/>
        <w:jc w:val="both"/>
        <w:rPr>
          <w:sz w:val="28"/>
        </w:rPr>
      </w:pPr>
      <w:r w:rsidRPr="002933B8">
        <w:rPr>
          <w:bCs/>
          <w:sz w:val="28"/>
          <w:szCs w:val="28"/>
        </w:rPr>
        <w:t>1.3</w:t>
      </w:r>
      <w:r w:rsidR="00E538A8" w:rsidRPr="002933B8">
        <w:rPr>
          <w:bCs/>
          <w:sz w:val="28"/>
          <w:szCs w:val="28"/>
        </w:rPr>
        <w:t xml:space="preserve">. </w:t>
      </w:r>
      <w:r w:rsidR="00E538A8" w:rsidRPr="002933B8">
        <w:rPr>
          <w:sz w:val="28"/>
          <w:szCs w:val="28"/>
        </w:rPr>
        <w:t>П</w:t>
      </w:r>
      <w:r w:rsidR="00E538A8" w:rsidRPr="002933B8">
        <w:rPr>
          <w:sz w:val="28"/>
        </w:rPr>
        <w:t xml:space="preserve">ункт 10 постановления изложить в следующей редакции: </w:t>
      </w:r>
    </w:p>
    <w:p w:rsidR="000910B3" w:rsidRDefault="00E538A8" w:rsidP="000910B3">
      <w:pPr>
        <w:jc w:val="both"/>
      </w:pPr>
      <w:r w:rsidRPr="002933B8">
        <w:rPr>
          <w:sz w:val="28"/>
          <w:szCs w:val="28"/>
        </w:rPr>
        <w:t>«10</w:t>
      </w:r>
      <w:r w:rsidRPr="002933B8">
        <w:rPr>
          <w:bCs/>
          <w:sz w:val="28"/>
          <w:szCs w:val="28"/>
        </w:rPr>
        <w:t xml:space="preserve">. </w:t>
      </w:r>
      <w:proofErr w:type="gramStart"/>
      <w:r w:rsidRPr="002933B8">
        <w:rPr>
          <w:bCs/>
          <w:sz w:val="28"/>
          <w:szCs w:val="28"/>
        </w:rPr>
        <w:t>Управлению финансов города Кузнецка (Фролов И.Б.) подготовить проект постановления администрации города Кузнецка о выделении средств из резервного фонда администрации города Кузнецка на проведение работ по капитальному ремонту аварийных участков тепловых сетей по ул. Радищева</w:t>
      </w:r>
      <w:r w:rsidR="00D60341">
        <w:rPr>
          <w:bCs/>
          <w:sz w:val="28"/>
          <w:szCs w:val="28"/>
        </w:rPr>
        <w:t xml:space="preserve"> </w:t>
      </w:r>
      <w:r w:rsidRPr="002933B8">
        <w:rPr>
          <w:bCs/>
          <w:sz w:val="28"/>
          <w:szCs w:val="28"/>
        </w:rPr>
        <w:t xml:space="preserve">от ул. </w:t>
      </w:r>
      <w:proofErr w:type="spellStart"/>
      <w:r w:rsidRPr="002933B8">
        <w:rPr>
          <w:bCs/>
          <w:sz w:val="28"/>
          <w:szCs w:val="28"/>
        </w:rPr>
        <w:t>Сызранской</w:t>
      </w:r>
      <w:proofErr w:type="spellEnd"/>
      <w:r w:rsidRPr="002933B8">
        <w:rPr>
          <w:bCs/>
          <w:sz w:val="28"/>
          <w:szCs w:val="28"/>
        </w:rPr>
        <w:t xml:space="preserve"> до ул. Гагарина и по ул. Чкалова от ул. Некрасова до ул. Победы, </w:t>
      </w:r>
      <w:r w:rsidR="002933B8" w:rsidRPr="002933B8">
        <w:rPr>
          <w:bCs/>
          <w:sz w:val="28"/>
          <w:szCs w:val="28"/>
        </w:rPr>
        <w:t>по выносу теплотрассы от ЦТП №18 до многоквар</w:t>
      </w:r>
      <w:r w:rsidR="00C47B58">
        <w:rPr>
          <w:bCs/>
          <w:sz w:val="28"/>
          <w:szCs w:val="28"/>
        </w:rPr>
        <w:t>тирного жилого</w:t>
      </w:r>
      <w:proofErr w:type="gramEnd"/>
      <w:r w:rsidR="00C47B58">
        <w:rPr>
          <w:bCs/>
          <w:sz w:val="28"/>
          <w:szCs w:val="28"/>
        </w:rPr>
        <w:t xml:space="preserve"> </w:t>
      </w:r>
      <w:proofErr w:type="gramStart"/>
      <w:r w:rsidR="00C47B58">
        <w:rPr>
          <w:bCs/>
          <w:sz w:val="28"/>
          <w:szCs w:val="28"/>
        </w:rPr>
        <w:t>дома №13 по ул. П</w:t>
      </w:r>
      <w:r w:rsidR="002933B8" w:rsidRPr="002933B8">
        <w:rPr>
          <w:bCs/>
          <w:sz w:val="28"/>
          <w:szCs w:val="28"/>
        </w:rPr>
        <w:t xml:space="preserve">равды </w:t>
      </w:r>
      <w:r w:rsidR="00F36FD2">
        <w:rPr>
          <w:bCs/>
          <w:sz w:val="28"/>
          <w:szCs w:val="28"/>
        </w:rPr>
        <w:t xml:space="preserve">в городе Кузнецке Пензенской области </w:t>
      </w:r>
      <w:r w:rsidR="002933B8" w:rsidRPr="002933B8">
        <w:rPr>
          <w:bCs/>
          <w:sz w:val="28"/>
          <w:szCs w:val="28"/>
        </w:rPr>
        <w:t xml:space="preserve">из подвала МБДОУ детский сад №28 </w:t>
      </w:r>
      <w:r w:rsidR="00F36FD2">
        <w:rPr>
          <w:bCs/>
          <w:sz w:val="28"/>
          <w:szCs w:val="28"/>
        </w:rPr>
        <w:t xml:space="preserve">по </w:t>
      </w:r>
      <w:r w:rsidR="002933B8" w:rsidRPr="002933B8">
        <w:rPr>
          <w:bCs/>
          <w:sz w:val="28"/>
          <w:szCs w:val="28"/>
        </w:rPr>
        <w:t xml:space="preserve">ул. Правды, </w:t>
      </w:r>
      <w:r w:rsidR="00F36FD2">
        <w:rPr>
          <w:bCs/>
          <w:sz w:val="28"/>
          <w:szCs w:val="28"/>
        </w:rPr>
        <w:t>д.</w:t>
      </w:r>
      <w:r w:rsidR="002933B8" w:rsidRPr="002933B8">
        <w:rPr>
          <w:bCs/>
          <w:sz w:val="28"/>
          <w:szCs w:val="28"/>
        </w:rPr>
        <w:t xml:space="preserve">21, </w:t>
      </w:r>
      <w:r w:rsidR="00F36FD2">
        <w:rPr>
          <w:bCs/>
          <w:sz w:val="28"/>
          <w:szCs w:val="28"/>
        </w:rPr>
        <w:t xml:space="preserve">в городе Кузнецке Пензенской области, </w:t>
      </w:r>
      <w:r w:rsidRPr="002933B8">
        <w:rPr>
          <w:bCs/>
          <w:sz w:val="28"/>
          <w:szCs w:val="28"/>
        </w:rPr>
        <w:t>по разработке проектно-сметной документации на капитальный ремонт аварийных участков тепловых сетей по ул. Радищева</w:t>
      </w:r>
      <w:r w:rsidR="00D60341">
        <w:rPr>
          <w:bCs/>
          <w:sz w:val="28"/>
          <w:szCs w:val="28"/>
        </w:rPr>
        <w:t xml:space="preserve"> </w:t>
      </w:r>
      <w:r w:rsidRPr="002933B8">
        <w:rPr>
          <w:bCs/>
          <w:sz w:val="28"/>
          <w:szCs w:val="28"/>
        </w:rPr>
        <w:t xml:space="preserve">от ул. </w:t>
      </w:r>
      <w:proofErr w:type="spellStart"/>
      <w:r w:rsidRPr="002933B8">
        <w:rPr>
          <w:bCs/>
          <w:sz w:val="28"/>
          <w:szCs w:val="28"/>
        </w:rPr>
        <w:t>Сызранской</w:t>
      </w:r>
      <w:proofErr w:type="spellEnd"/>
      <w:r w:rsidRPr="002933B8">
        <w:rPr>
          <w:bCs/>
          <w:sz w:val="28"/>
          <w:szCs w:val="28"/>
        </w:rPr>
        <w:t xml:space="preserve"> до ул. Гагарина и по ул. Чкалова от ул. Некрасова до ул. Победы с проведением проверки </w:t>
      </w:r>
      <w:r w:rsidR="000910B3">
        <w:rPr>
          <w:bCs/>
          <w:sz w:val="28"/>
          <w:szCs w:val="28"/>
        </w:rPr>
        <w:t>достоверности</w:t>
      </w:r>
      <w:proofErr w:type="gramEnd"/>
      <w:r w:rsidR="000910B3">
        <w:rPr>
          <w:bCs/>
          <w:sz w:val="28"/>
          <w:szCs w:val="28"/>
        </w:rPr>
        <w:t xml:space="preserve"> </w:t>
      </w:r>
      <w:proofErr w:type="gramStart"/>
      <w:r w:rsidR="000910B3" w:rsidRPr="00D65787">
        <w:rPr>
          <w:sz w:val="28"/>
          <w:szCs w:val="28"/>
        </w:rPr>
        <w:t>определения</w:t>
      </w:r>
      <w:r w:rsidR="000910B3" w:rsidRPr="002933B8">
        <w:rPr>
          <w:bCs/>
          <w:sz w:val="28"/>
          <w:szCs w:val="28"/>
        </w:rPr>
        <w:t xml:space="preserve"> </w:t>
      </w:r>
      <w:r w:rsidRPr="002933B8">
        <w:rPr>
          <w:bCs/>
          <w:sz w:val="28"/>
          <w:szCs w:val="28"/>
        </w:rPr>
        <w:t>сметной стоимости строительно</w:t>
      </w:r>
      <w:r w:rsidR="00926ED8" w:rsidRPr="002933B8">
        <w:rPr>
          <w:bCs/>
          <w:sz w:val="28"/>
          <w:szCs w:val="28"/>
        </w:rPr>
        <w:t>-монтажных работ в ГАУ «РЦЭЦС»</w:t>
      </w:r>
      <w:r w:rsidR="000910B3">
        <w:rPr>
          <w:bCs/>
          <w:sz w:val="28"/>
          <w:szCs w:val="28"/>
        </w:rPr>
        <w:t xml:space="preserve">, по </w:t>
      </w:r>
      <w:r w:rsidR="000910B3" w:rsidRPr="00D65787">
        <w:rPr>
          <w:sz w:val="28"/>
          <w:szCs w:val="28"/>
        </w:rPr>
        <w:t>расчет</w:t>
      </w:r>
      <w:r w:rsidR="000910B3">
        <w:rPr>
          <w:sz w:val="28"/>
          <w:szCs w:val="28"/>
        </w:rPr>
        <w:t>у</w:t>
      </w:r>
      <w:r w:rsidR="000910B3" w:rsidRPr="00D65787">
        <w:rPr>
          <w:sz w:val="28"/>
          <w:szCs w:val="28"/>
        </w:rPr>
        <w:t xml:space="preserve"> индекса изменения стоимости строительно-монтажных работ в условиях рынка на капитальный ремонт </w:t>
      </w:r>
      <w:r w:rsidR="00D2703D">
        <w:rPr>
          <w:sz w:val="28"/>
          <w:szCs w:val="28"/>
        </w:rPr>
        <w:t xml:space="preserve">аварийных </w:t>
      </w:r>
      <w:r w:rsidR="000910B3" w:rsidRPr="00D65787">
        <w:rPr>
          <w:sz w:val="28"/>
          <w:szCs w:val="28"/>
        </w:rPr>
        <w:t>тепловых сетей Ø 30</w:t>
      </w:r>
      <w:r w:rsidR="00D60341">
        <w:rPr>
          <w:sz w:val="28"/>
          <w:szCs w:val="28"/>
        </w:rPr>
        <w:t xml:space="preserve">0 мм на участке по ул. Радищева </w:t>
      </w:r>
      <w:r w:rsidR="000910B3" w:rsidRPr="00D65787">
        <w:rPr>
          <w:sz w:val="28"/>
          <w:szCs w:val="28"/>
        </w:rPr>
        <w:t xml:space="preserve">(от ул. </w:t>
      </w:r>
      <w:proofErr w:type="spellStart"/>
      <w:r w:rsidR="000910B3" w:rsidRPr="00D65787">
        <w:rPr>
          <w:sz w:val="28"/>
          <w:szCs w:val="28"/>
        </w:rPr>
        <w:t>Сызранской</w:t>
      </w:r>
      <w:proofErr w:type="spellEnd"/>
      <w:r w:rsidR="000910B3" w:rsidRPr="00D65787">
        <w:rPr>
          <w:sz w:val="28"/>
          <w:szCs w:val="28"/>
        </w:rPr>
        <w:t xml:space="preserve"> до ул. Гагарина)</w:t>
      </w:r>
      <w:r w:rsidR="000910B3">
        <w:rPr>
          <w:sz w:val="28"/>
          <w:szCs w:val="28"/>
        </w:rPr>
        <w:t xml:space="preserve"> и на капитальный ремонт </w:t>
      </w:r>
      <w:r w:rsidR="00D2703D">
        <w:rPr>
          <w:sz w:val="28"/>
          <w:szCs w:val="28"/>
        </w:rPr>
        <w:t xml:space="preserve">аварийных </w:t>
      </w:r>
      <w:r w:rsidR="000910B3" w:rsidRPr="00D65787">
        <w:rPr>
          <w:sz w:val="28"/>
          <w:szCs w:val="28"/>
        </w:rPr>
        <w:t xml:space="preserve">тепловых сетей Ø 400 мм, </w:t>
      </w:r>
      <w:r w:rsidR="00147FDD">
        <w:rPr>
          <w:sz w:val="28"/>
          <w:szCs w:val="28"/>
        </w:rPr>
        <w:t xml:space="preserve">Ø </w:t>
      </w:r>
      <w:r w:rsidR="000910B3" w:rsidRPr="00D65787">
        <w:rPr>
          <w:sz w:val="28"/>
          <w:szCs w:val="28"/>
        </w:rPr>
        <w:t>300 мм на участке по ул. Чкалова (от ул. Некрасова до ул. Победы)</w:t>
      </w:r>
      <w:r w:rsidR="000910B3">
        <w:rPr>
          <w:sz w:val="28"/>
          <w:szCs w:val="28"/>
        </w:rPr>
        <w:t>.</w:t>
      </w:r>
      <w:proofErr w:type="gramEnd"/>
    </w:p>
    <w:p w:rsidR="00E538A8" w:rsidRDefault="00E538A8" w:rsidP="000910B3">
      <w:pPr>
        <w:ind w:firstLine="709"/>
        <w:jc w:val="both"/>
        <w:rPr>
          <w:bCs/>
          <w:sz w:val="28"/>
          <w:szCs w:val="28"/>
        </w:rPr>
      </w:pPr>
      <w:r w:rsidRPr="002933B8">
        <w:rPr>
          <w:bCs/>
          <w:sz w:val="28"/>
          <w:szCs w:val="28"/>
        </w:rPr>
        <w:t>2. Настоящее постановление подлежит официальному опубликованию</w:t>
      </w:r>
      <w:r>
        <w:rPr>
          <w:bCs/>
          <w:sz w:val="28"/>
          <w:szCs w:val="28"/>
        </w:rPr>
        <w:t>.</w:t>
      </w:r>
    </w:p>
    <w:p w:rsidR="00E538A8" w:rsidRPr="00C75EDB" w:rsidRDefault="00E538A8" w:rsidP="00091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EDB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города Кузнецка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В.Е.</w:t>
      </w:r>
    </w:p>
    <w:p w:rsidR="002933B8" w:rsidRDefault="002933B8" w:rsidP="000910B3">
      <w:pPr>
        <w:jc w:val="both"/>
        <w:rPr>
          <w:sz w:val="28"/>
          <w:szCs w:val="28"/>
        </w:rPr>
      </w:pPr>
    </w:p>
    <w:p w:rsidR="002933B8" w:rsidRDefault="002933B8" w:rsidP="00E538A8">
      <w:pPr>
        <w:rPr>
          <w:sz w:val="28"/>
          <w:szCs w:val="28"/>
        </w:rPr>
      </w:pPr>
    </w:p>
    <w:p w:rsidR="002933B8" w:rsidRDefault="002933B8" w:rsidP="00E538A8">
      <w:pPr>
        <w:rPr>
          <w:sz w:val="28"/>
          <w:szCs w:val="28"/>
        </w:rPr>
      </w:pPr>
    </w:p>
    <w:p w:rsidR="00E538A8" w:rsidRDefault="00E538A8" w:rsidP="00E538A8">
      <w:pPr>
        <w:rPr>
          <w:sz w:val="28"/>
          <w:szCs w:val="28"/>
        </w:rPr>
      </w:pP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Глава администрации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      С.А. </w:t>
      </w:r>
      <w:proofErr w:type="spellStart"/>
      <w:r w:rsidRPr="002A4550"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391C51" w:rsidRDefault="00391C51"/>
    <w:sectPr w:rsidR="00391C51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A8"/>
    <w:rsid w:val="000910B3"/>
    <w:rsid w:val="00147FDD"/>
    <w:rsid w:val="00276C0F"/>
    <w:rsid w:val="002933B8"/>
    <w:rsid w:val="00391C51"/>
    <w:rsid w:val="00504285"/>
    <w:rsid w:val="00926ED8"/>
    <w:rsid w:val="00BE6D5F"/>
    <w:rsid w:val="00C47B58"/>
    <w:rsid w:val="00D2703D"/>
    <w:rsid w:val="00D60341"/>
    <w:rsid w:val="00E538A8"/>
    <w:rsid w:val="00F36FD2"/>
    <w:rsid w:val="00F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38A8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E538A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38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38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538A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38A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E538A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E538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53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38A8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E538A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38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38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538A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38A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E538A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E538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5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Храмова Людмила Борисовна</cp:lastModifiedBy>
  <cp:revision>6</cp:revision>
  <cp:lastPrinted>2019-09-18T07:17:00Z</cp:lastPrinted>
  <dcterms:created xsi:type="dcterms:W3CDTF">2019-09-16T11:36:00Z</dcterms:created>
  <dcterms:modified xsi:type="dcterms:W3CDTF">2019-09-20T09:41:00Z</dcterms:modified>
</cp:coreProperties>
</file>