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35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4DD"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 w:rsidRPr="00FA64DD">
        <w:rPr>
          <w:rFonts w:ascii="Times New Roman" w:hAnsi="Times New Roman" w:cs="Times New Roman"/>
          <w:sz w:val="28"/>
          <w:szCs w:val="28"/>
        </w:rPr>
        <w:t xml:space="preserve">л </w:t>
      </w:r>
      <w:r w:rsidR="00D12C6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D12C69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75C35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заседания Совета по противодействию коррупции</w:t>
      </w:r>
      <w:r w:rsidRPr="00FA64DD">
        <w:rPr>
          <w:rFonts w:ascii="Times New Roman" w:hAnsi="Times New Roman" w:cs="Times New Roman"/>
          <w:sz w:val="28"/>
          <w:szCs w:val="28"/>
        </w:rPr>
        <w:tab/>
      </w:r>
    </w:p>
    <w:p w:rsidR="00966778" w:rsidRPr="00FA64DD" w:rsidRDefault="00575C35" w:rsidP="00575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4D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4DD">
        <w:rPr>
          <w:rFonts w:ascii="Times New Roman" w:hAnsi="Times New Roman" w:cs="Times New Roman"/>
          <w:sz w:val="28"/>
          <w:szCs w:val="28"/>
        </w:rPr>
        <w:t>при Главе администрации города Кузнецка</w:t>
      </w:r>
      <w:r w:rsidRPr="00FA64D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D51C5" w:rsidRPr="00FA64D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66778" w:rsidRPr="00FA64DD" w:rsidRDefault="00966778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4DD" w:rsidRPr="00FA64DD" w:rsidRDefault="00FA64DD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4DD" w:rsidRPr="00FA64DD" w:rsidRDefault="007A0510" w:rsidP="0096677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</w:t>
      </w:r>
      <w:r w:rsidR="006D19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9EC">
        <w:rPr>
          <w:rFonts w:ascii="Times New Roman" w:hAnsi="Times New Roman" w:cs="Times New Roman"/>
          <w:sz w:val="28"/>
          <w:szCs w:val="28"/>
        </w:rPr>
        <w:t>2018</w:t>
      </w:r>
      <w:r w:rsidR="00FA64DD" w:rsidRPr="00FA64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64DD" w:rsidRDefault="00FA64DD" w:rsidP="00FA64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A64DD" w:rsidRPr="0016722B" w:rsidRDefault="00FA64DD" w:rsidP="00FA64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6722B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FA64DD" w:rsidRPr="0016722B" w:rsidRDefault="00FA64DD" w:rsidP="00FA64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2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16722B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16722B">
        <w:rPr>
          <w:rFonts w:ascii="Times New Roman" w:hAnsi="Times New Roman" w:cs="Times New Roman"/>
          <w:sz w:val="28"/>
          <w:szCs w:val="28"/>
        </w:rPr>
        <w:t xml:space="preserve">  города  Кузнецка</w:t>
      </w:r>
      <w:r w:rsidR="00D23899">
        <w:rPr>
          <w:rFonts w:ascii="Times New Roman" w:hAnsi="Times New Roman" w:cs="Times New Roman"/>
          <w:sz w:val="28"/>
          <w:szCs w:val="28"/>
        </w:rPr>
        <w:t>,</w:t>
      </w:r>
    </w:p>
    <w:p w:rsidR="00A10211" w:rsidRDefault="00AE0D35" w:rsidP="00A10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4716">
        <w:rPr>
          <w:rFonts w:ascii="Times New Roman" w:hAnsi="Times New Roman" w:cs="Times New Roman"/>
          <w:sz w:val="28"/>
          <w:szCs w:val="28"/>
        </w:rPr>
        <w:t xml:space="preserve">      </w:t>
      </w:r>
      <w:r w:rsidR="00A10211">
        <w:rPr>
          <w:rFonts w:ascii="Times New Roman" w:hAnsi="Times New Roman" w:cs="Times New Roman"/>
          <w:sz w:val="28"/>
          <w:szCs w:val="28"/>
        </w:rPr>
        <w:t xml:space="preserve"> п</w:t>
      </w:r>
      <w:r w:rsidR="00754716">
        <w:rPr>
          <w:rFonts w:ascii="Times New Roman" w:hAnsi="Times New Roman" w:cs="Times New Roman"/>
          <w:sz w:val="28"/>
          <w:szCs w:val="28"/>
        </w:rPr>
        <w:t>редседатель Совета по противодействию коррупции</w:t>
      </w:r>
    </w:p>
    <w:p w:rsidR="0016722B" w:rsidRPr="00754716" w:rsidRDefault="00A10211" w:rsidP="00A10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AE0D35" w:rsidRPr="0016722B">
        <w:rPr>
          <w:rFonts w:ascii="Times New Roman" w:hAnsi="Times New Roman" w:cs="Times New Roman"/>
          <w:sz w:val="28"/>
          <w:szCs w:val="28"/>
        </w:rPr>
        <w:t>ри Гла</w:t>
      </w:r>
      <w:r w:rsidR="00754716">
        <w:rPr>
          <w:rFonts w:ascii="Times New Roman" w:hAnsi="Times New Roman" w:cs="Times New Roman"/>
          <w:sz w:val="28"/>
          <w:szCs w:val="28"/>
        </w:rPr>
        <w:t>ве администрации города Кузнец</w:t>
      </w:r>
      <w:r>
        <w:rPr>
          <w:rFonts w:ascii="Times New Roman" w:hAnsi="Times New Roman" w:cs="Times New Roman"/>
          <w:sz w:val="28"/>
          <w:szCs w:val="28"/>
        </w:rPr>
        <w:t xml:space="preserve">а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16722B" w:rsidRDefault="00A10211" w:rsidP="0016722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64DD" w:rsidRPr="0016722B" w:rsidRDefault="0016722B" w:rsidP="001672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722B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E043F" w:rsidRDefault="003E043F" w:rsidP="003E043F">
      <w:pPr>
        <w:spacing w:after="0"/>
        <w:rPr>
          <w:sz w:val="28"/>
          <w:szCs w:val="28"/>
        </w:rPr>
      </w:pPr>
    </w:p>
    <w:p w:rsidR="00371A34" w:rsidRPr="00A10211" w:rsidRDefault="00A96CE4" w:rsidP="003E04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211">
        <w:rPr>
          <w:rFonts w:ascii="Times New Roman" w:hAnsi="Times New Roman" w:cs="Times New Roman"/>
          <w:sz w:val="28"/>
          <w:szCs w:val="28"/>
          <w:u w:val="single"/>
        </w:rPr>
        <w:t>Члены Сов</w:t>
      </w:r>
      <w:r w:rsidR="003E043F" w:rsidRPr="00A10211">
        <w:rPr>
          <w:rFonts w:ascii="Times New Roman" w:hAnsi="Times New Roman" w:cs="Times New Roman"/>
          <w:sz w:val="28"/>
          <w:szCs w:val="28"/>
          <w:u w:val="single"/>
        </w:rPr>
        <w:t>ета по противодействию коррупции</w:t>
      </w:r>
      <w:r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при Главе администр</w:t>
      </w:r>
      <w:r w:rsidR="00371A3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ации города  </w:t>
      </w:r>
    </w:p>
    <w:p w:rsidR="00A96CE4" w:rsidRPr="00A10211" w:rsidRDefault="003E043F" w:rsidP="003E043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Кузнецка:</w:t>
      </w:r>
      <w:r w:rsidR="00371A3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6CE4" w:rsidRPr="00A10211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A64DD" w:rsidRPr="009E52D2" w:rsidTr="00FA64DD">
        <w:tc>
          <w:tcPr>
            <w:tcW w:w="5239" w:type="dxa"/>
          </w:tcPr>
          <w:p w:rsidR="00FA64DD" w:rsidRPr="009E52D2" w:rsidRDefault="00521B0B" w:rsidP="00F63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91475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gramStart"/>
            <w:r w:rsidR="0091475F">
              <w:rPr>
                <w:rFonts w:ascii="Times New Roman" w:hAnsi="Times New Roman" w:cs="Times New Roman"/>
                <w:sz w:val="28"/>
                <w:szCs w:val="28"/>
              </w:rPr>
              <w:t>Кузнецка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521B0B" w:rsidP="00F6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Назаров  Владимир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</w:tr>
      <w:tr w:rsidR="00737A88" w:rsidRPr="009E52D2" w:rsidTr="00FA64DD">
        <w:tc>
          <w:tcPr>
            <w:tcW w:w="5239" w:type="dxa"/>
          </w:tcPr>
          <w:p w:rsidR="00737A88" w:rsidRPr="009E52D2" w:rsidRDefault="00521B0B" w:rsidP="00163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Кузнецка, заместитель председателя Совета </w:t>
            </w:r>
          </w:p>
        </w:tc>
        <w:tc>
          <w:tcPr>
            <w:tcW w:w="5239" w:type="dxa"/>
          </w:tcPr>
          <w:p w:rsidR="00737A88" w:rsidRPr="009E52D2" w:rsidRDefault="00521B0B" w:rsidP="00163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Трошин Владимир Евгеньевич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521B0B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11655F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FA64DD" w:rsidRPr="009E52D2" w:rsidRDefault="00521B0B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B61BC2" w:rsidP="0011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профилактике </w:t>
            </w:r>
            <w:r w:rsidR="00BA1F14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</w:t>
            </w:r>
          </w:p>
        </w:tc>
        <w:tc>
          <w:tcPr>
            <w:tcW w:w="5239" w:type="dxa"/>
          </w:tcPr>
          <w:p w:rsidR="00FA64DD" w:rsidRPr="009E52D2" w:rsidRDefault="00B61BC2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Борис Александрович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D12C69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Кузнецку (по согласованию)</w:t>
            </w:r>
          </w:p>
        </w:tc>
        <w:tc>
          <w:tcPr>
            <w:tcW w:w="5239" w:type="dxa"/>
          </w:tcPr>
          <w:p w:rsidR="00FA64DD" w:rsidRPr="009E52D2" w:rsidRDefault="00D12C69" w:rsidP="001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Изюмин Эдуард Викторович</w:t>
            </w:r>
          </w:p>
        </w:tc>
      </w:tr>
      <w:tr w:rsidR="00FA64DD" w:rsidRPr="009E52D2" w:rsidTr="00FA64DD">
        <w:tc>
          <w:tcPr>
            <w:tcW w:w="5239" w:type="dxa"/>
          </w:tcPr>
          <w:p w:rsidR="00FA64DD" w:rsidRPr="009E52D2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B2299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УФСБ РФ по Пензенской области в городе </w:t>
            </w:r>
            <w:proofErr w:type="gramStart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Кузнецке(</w:t>
            </w:r>
            <w:proofErr w:type="gramEnd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Чураев Андрей Анатольевич</w:t>
            </w:r>
          </w:p>
        </w:tc>
      </w:tr>
      <w:tr w:rsidR="00FA64DD" w:rsidRPr="009E52D2" w:rsidTr="00FA64DD">
        <w:tc>
          <w:tcPr>
            <w:tcW w:w="5239" w:type="dxa"/>
          </w:tcPr>
          <w:p w:rsidR="001B2299" w:rsidRPr="009E52D2" w:rsidRDefault="001B2299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Кузнецкого отделения Всероссийской организации ветеранов войны, труда, Вооруженных Сил и правоохранительных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органов(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FA64DD" w:rsidRPr="009E52D2" w:rsidRDefault="001B2299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Галина Николаевна</w:t>
            </w:r>
          </w:p>
        </w:tc>
      </w:tr>
      <w:tr w:rsidR="001B2299" w:rsidRPr="009E52D2" w:rsidTr="00FA64DD">
        <w:tc>
          <w:tcPr>
            <w:tcW w:w="5239" w:type="dxa"/>
          </w:tcPr>
          <w:p w:rsidR="001B2299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палаты города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Кузнецка</w:t>
            </w:r>
            <w:r w:rsidR="001B22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B2299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239" w:type="dxa"/>
          </w:tcPr>
          <w:p w:rsidR="001B2299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Трейстер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</w:tr>
      <w:tr w:rsidR="008D0335" w:rsidRPr="009E52D2" w:rsidTr="00FA64DD">
        <w:tc>
          <w:tcPr>
            <w:tcW w:w="5239" w:type="dxa"/>
          </w:tcPr>
          <w:p w:rsidR="008D0335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8D0335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города Кузнецка</w:t>
            </w:r>
          </w:p>
        </w:tc>
        <w:tc>
          <w:tcPr>
            <w:tcW w:w="5239" w:type="dxa"/>
          </w:tcPr>
          <w:p w:rsidR="008D0335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 Иван Александрович</w:t>
            </w:r>
          </w:p>
        </w:tc>
      </w:tr>
      <w:tr w:rsidR="00903A8E" w:rsidRPr="009E52D2" w:rsidTr="00FA64DD">
        <w:tc>
          <w:tcPr>
            <w:tcW w:w="5239" w:type="dxa"/>
          </w:tcPr>
          <w:p w:rsidR="00903A8E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 города Кузнецка, секретарь Совета</w:t>
            </w:r>
          </w:p>
        </w:tc>
        <w:tc>
          <w:tcPr>
            <w:tcW w:w="5239" w:type="dxa"/>
          </w:tcPr>
          <w:p w:rsidR="00903A8E" w:rsidRDefault="00903A8E" w:rsidP="00C3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Юрий Иванович</w:t>
            </w:r>
          </w:p>
        </w:tc>
      </w:tr>
    </w:tbl>
    <w:p w:rsidR="00FA64DD" w:rsidRPr="009E52D2" w:rsidRDefault="00FA64DD" w:rsidP="00966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6778" w:rsidRPr="00945EC7" w:rsidRDefault="004D3667" w:rsidP="00DC419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45EC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Приглашены: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C3065A" w:rsidRPr="009E52D2" w:rsidTr="00C3065A"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D44F6C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Иван Викторович</w:t>
            </w:r>
          </w:p>
        </w:tc>
      </w:tr>
      <w:tr w:rsidR="00C3065A" w:rsidRPr="009E52D2" w:rsidTr="00C3065A"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оперуполномоченный ОЭБ и ПК ОМВД России по городу Кузнецку</w:t>
            </w:r>
          </w:p>
        </w:tc>
        <w:tc>
          <w:tcPr>
            <w:tcW w:w="5239" w:type="dxa"/>
          </w:tcPr>
          <w:p w:rsidR="00C3065A" w:rsidRPr="009E52D2" w:rsidRDefault="00D12C69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Владимир Александрович</w:t>
            </w:r>
          </w:p>
        </w:tc>
      </w:tr>
      <w:tr w:rsidR="00445288" w:rsidRPr="009E52D2" w:rsidTr="00C3065A">
        <w:tc>
          <w:tcPr>
            <w:tcW w:w="5239" w:type="dxa"/>
          </w:tcPr>
          <w:p w:rsidR="00445288" w:rsidRDefault="002F47D6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администрации</w:t>
            </w:r>
            <w:r w:rsidR="009747BC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445288" w:rsidRDefault="002F47D6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Борисовна</w:t>
            </w:r>
          </w:p>
        </w:tc>
      </w:tr>
      <w:tr w:rsidR="00C3065A" w:rsidRPr="009E52D2" w:rsidTr="00C3065A">
        <w:tc>
          <w:tcPr>
            <w:tcW w:w="5239" w:type="dxa"/>
          </w:tcPr>
          <w:p w:rsidR="00C3065A" w:rsidRPr="009E52D2" w:rsidRDefault="00887785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имуществом</w:t>
            </w:r>
            <w:r w:rsidR="00D44F6C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C3065A" w:rsidRPr="009E52D2" w:rsidRDefault="00887785" w:rsidP="00D44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Садовников Павел Геннадьевич</w:t>
            </w:r>
          </w:p>
        </w:tc>
      </w:tr>
      <w:tr w:rsidR="00C3065A" w:rsidRPr="009E52D2" w:rsidTr="00C3065A"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муниципального заказа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Безрукова Ирина Игоревна</w:t>
            </w:r>
          </w:p>
        </w:tc>
      </w:tr>
      <w:tr w:rsidR="00C3065A" w:rsidRPr="009E52D2" w:rsidTr="00C3065A">
        <w:tc>
          <w:tcPr>
            <w:tcW w:w="5239" w:type="dxa"/>
          </w:tcPr>
          <w:p w:rsidR="00C3065A" w:rsidRPr="009E52D2" w:rsidRDefault="00D91CC1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демографии, социального развития и здравоохранения администрации города Кузнецка</w:t>
            </w:r>
          </w:p>
        </w:tc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Климов Александр Константинович</w:t>
            </w:r>
          </w:p>
        </w:tc>
      </w:tr>
      <w:tr w:rsidR="00C3065A" w:rsidRPr="009E52D2" w:rsidTr="00C3065A">
        <w:tc>
          <w:tcPr>
            <w:tcW w:w="5239" w:type="dxa"/>
          </w:tcPr>
          <w:p w:rsidR="00C3065A" w:rsidRPr="009E52D2" w:rsidRDefault="00D12C69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r w:rsidR="002F47D6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DC4194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города Кузнецка</w:t>
            </w:r>
          </w:p>
        </w:tc>
        <w:tc>
          <w:tcPr>
            <w:tcW w:w="5239" w:type="dxa"/>
          </w:tcPr>
          <w:p w:rsidR="00C3065A" w:rsidRPr="009E52D2" w:rsidRDefault="00D12C69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r w:rsidR="008D033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proofErr w:type="gramEnd"/>
          </w:p>
        </w:tc>
      </w:tr>
      <w:tr w:rsidR="00C3065A" w:rsidRPr="009E52D2" w:rsidTr="00C3065A">
        <w:tc>
          <w:tcPr>
            <w:tcW w:w="5239" w:type="dxa"/>
          </w:tcPr>
          <w:p w:rsidR="00C3065A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города Кузнецка</w:t>
            </w:r>
          </w:p>
        </w:tc>
        <w:tc>
          <w:tcPr>
            <w:tcW w:w="5239" w:type="dxa"/>
          </w:tcPr>
          <w:p w:rsidR="00C3065A" w:rsidRPr="009E52D2" w:rsidRDefault="00A87A3A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D44F6C" w:rsidRPr="009E52D2" w:rsidTr="00C3065A">
        <w:tc>
          <w:tcPr>
            <w:tcW w:w="5239" w:type="dxa"/>
          </w:tcPr>
          <w:p w:rsidR="00D44F6C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города Кузнецка</w:t>
            </w:r>
          </w:p>
        </w:tc>
        <w:tc>
          <w:tcPr>
            <w:tcW w:w="5239" w:type="dxa"/>
          </w:tcPr>
          <w:p w:rsidR="00D44F6C" w:rsidRPr="009E52D2" w:rsidRDefault="00DC4194" w:rsidP="00DC4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D2">
              <w:rPr>
                <w:rFonts w:ascii="Times New Roman" w:hAnsi="Times New Roman" w:cs="Times New Roman"/>
                <w:sz w:val="28"/>
                <w:szCs w:val="28"/>
              </w:rPr>
              <w:t>Фролов Игорь Борисович</w:t>
            </w:r>
          </w:p>
        </w:tc>
      </w:tr>
      <w:tr w:rsidR="00D44F6C" w:rsidRPr="009E52D2" w:rsidTr="00C3065A">
        <w:tc>
          <w:tcPr>
            <w:tcW w:w="5239" w:type="dxa"/>
          </w:tcPr>
          <w:p w:rsidR="00D44F6C" w:rsidRPr="009E52D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1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9EC">
              <w:rPr>
                <w:rFonts w:ascii="Times New Roman" w:hAnsi="Times New Roman" w:cs="Times New Roman"/>
                <w:sz w:val="28"/>
                <w:szCs w:val="28"/>
              </w:rPr>
              <w:t>отдела архитектуры и градостроительства города Кузнецка</w:t>
            </w:r>
          </w:p>
        </w:tc>
        <w:tc>
          <w:tcPr>
            <w:tcW w:w="5239" w:type="dxa"/>
          </w:tcPr>
          <w:p w:rsidR="00D44F6C" w:rsidRPr="009E52D2" w:rsidRDefault="00D12C69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Никоаевна</w:t>
            </w:r>
            <w:proofErr w:type="spellEnd"/>
          </w:p>
        </w:tc>
      </w:tr>
      <w:tr w:rsidR="00D44F6C" w:rsidRPr="009E52D2" w:rsidTr="00C3065A">
        <w:tc>
          <w:tcPr>
            <w:tcW w:w="5239" w:type="dxa"/>
          </w:tcPr>
          <w:p w:rsidR="00D44F6C" w:rsidRPr="009E52D2" w:rsidRDefault="00D12C69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64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городского хозяйства </w:t>
            </w:r>
            <w:r w:rsidR="00FA0E48" w:rsidRPr="009E52D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Кузнецка</w:t>
            </w:r>
          </w:p>
        </w:tc>
        <w:tc>
          <w:tcPr>
            <w:tcW w:w="5239" w:type="dxa"/>
          </w:tcPr>
          <w:p w:rsidR="00D44F6C" w:rsidRPr="009E52D2" w:rsidRDefault="00D12C69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Карягин Алексей Константинович</w:t>
            </w:r>
          </w:p>
        </w:tc>
      </w:tr>
      <w:tr w:rsidR="00FA0E48" w:rsidRPr="009E52D2" w:rsidTr="00C3065A">
        <w:tc>
          <w:tcPr>
            <w:tcW w:w="5239" w:type="dxa"/>
          </w:tcPr>
          <w:p w:rsidR="00FA0E48" w:rsidRPr="009E52D2" w:rsidRDefault="00B61BC2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FA0E48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учета и отчетности администрации города Кузнецка</w:t>
            </w:r>
          </w:p>
          <w:p w:rsidR="00FA0E48" w:rsidRPr="009E52D2" w:rsidRDefault="00FA0E48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E48" w:rsidRPr="009E52D2" w:rsidRDefault="00FA0E48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FA0E48" w:rsidRPr="009E52D2" w:rsidRDefault="00B61BC2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Федоровна</w:t>
            </w:r>
          </w:p>
        </w:tc>
      </w:tr>
      <w:tr w:rsidR="00E10C06" w:rsidRPr="009E52D2" w:rsidTr="00C3065A">
        <w:tc>
          <w:tcPr>
            <w:tcW w:w="5239" w:type="dxa"/>
          </w:tcPr>
          <w:p w:rsidR="00E10C06" w:rsidRPr="009E52D2" w:rsidRDefault="00887785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B61BC2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и кадров</w:t>
            </w:r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Кузнецка</w:t>
            </w:r>
          </w:p>
        </w:tc>
        <w:tc>
          <w:tcPr>
            <w:tcW w:w="5239" w:type="dxa"/>
          </w:tcPr>
          <w:p w:rsidR="00E10C06" w:rsidRPr="009E52D2" w:rsidRDefault="00887785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Вилкова Наталья Владимировна</w:t>
            </w:r>
          </w:p>
        </w:tc>
      </w:tr>
      <w:tr w:rsidR="00E10C06" w:rsidRPr="009E52D2" w:rsidTr="00C3065A">
        <w:tc>
          <w:tcPr>
            <w:tcW w:w="5239" w:type="dxa"/>
          </w:tcPr>
          <w:p w:rsidR="00E10C06" w:rsidRPr="009E52D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  <w:r w:rsidR="00E10C06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отдела социальной защиты населения администрации города Кузнецка</w:t>
            </w:r>
          </w:p>
        </w:tc>
        <w:tc>
          <w:tcPr>
            <w:tcW w:w="5239" w:type="dxa"/>
          </w:tcPr>
          <w:p w:rsidR="00E10C06" w:rsidRPr="009E52D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4D3667" w:rsidRPr="009E52D2" w:rsidTr="00C3065A">
        <w:tc>
          <w:tcPr>
            <w:tcW w:w="5239" w:type="dxa"/>
          </w:tcPr>
          <w:p w:rsidR="004D3667" w:rsidRPr="009E52D2" w:rsidRDefault="009F643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4D3667" w:rsidRPr="009E52D2">
              <w:rPr>
                <w:rFonts w:ascii="Times New Roman" w:hAnsi="Times New Roman" w:cs="Times New Roman"/>
                <w:sz w:val="28"/>
                <w:szCs w:val="28"/>
              </w:rPr>
              <w:t xml:space="preserve"> пресс-службы администрации города Кузнецка</w:t>
            </w:r>
          </w:p>
        </w:tc>
        <w:tc>
          <w:tcPr>
            <w:tcW w:w="5239" w:type="dxa"/>
          </w:tcPr>
          <w:p w:rsidR="004D3667" w:rsidRPr="009E52D2" w:rsidRDefault="009F643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Наталья Анатольевна</w:t>
            </w:r>
            <w:r w:rsidR="00111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774B" w:rsidRPr="009E52D2" w:rsidTr="00C3065A">
        <w:tc>
          <w:tcPr>
            <w:tcW w:w="5239" w:type="dxa"/>
          </w:tcPr>
          <w:p w:rsidR="00A5774B" w:rsidRDefault="0041637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культуре, спорту, туризму и делам молодежи администрации города Кузнецка</w:t>
            </w:r>
          </w:p>
          <w:p w:rsidR="00A5774B" w:rsidRDefault="00A5774B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5774B" w:rsidRDefault="0041637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</w:tr>
      <w:tr w:rsidR="0016104B" w:rsidRPr="009E52D2" w:rsidTr="00C3065A">
        <w:tc>
          <w:tcPr>
            <w:tcW w:w="5239" w:type="dxa"/>
          </w:tcPr>
          <w:p w:rsidR="0016104B" w:rsidRDefault="00A71A96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16104B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proofErr w:type="gramEnd"/>
            <w:r w:rsidR="0016104B">
              <w:rPr>
                <w:rFonts w:ascii="Times New Roman" w:hAnsi="Times New Roman" w:cs="Times New Roman"/>
                <w:sz w:val="28"/>
                <w:szCs w:val="28"/>
              </w:rPr>
              <w:t xml:space="preserve"> жилищной политики администрации города Кузнецка</w:t>
            </w:r>
          </w:p>
        </w:tc>
        <w:tc>
          <w:tcPr>
            <w:tcW w:w="5239" w:type="dxa"/>
          </w:tcPr>
          <w:p w:rsidR="0016104B" w:rsidRDefault="00A71A96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Инна Николаевна</w:t>
            </w:r>
          </w:p>
        </w:tc>
      </w:tr>
      <w:tr w:rsidR="00A048E2" w:rsidRPr="009E52D2" w:rsidTr="00C3065A">
        <w:tc>
          <w:tcPr>
            <w:tcW w:w="5239" w:type="dxa"/>
          </w:tcPr>
          <w:p w:rsidR="00A048E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t xml:space="preserve"> отдела экономики, развития предпринимательства и 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8E2">
              <w:rPr>
                <w:rFonts w:ascii="Times New Roman" w:hAnsi="Times New Roman" w:cs="Times New Roman"/>
                <w:sz w:val="28"/>
                <w:szCs w:val="28"/>
              </w:rPr>
              <w:t>инистрации города Кузнецка</w:t>
            </w:r>
          </w:p>
        </w:tc>
        <w:tc>
          <w:tcPr>
            <w:tcW w:w="5239" w:type="dxa"/>
          </w:tcPr>
          <w:p w:rsidR="00A048E2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Сонина Елена Валерьевна</w:t>
            </w:r>
          </w:p>
        </w:tc>
      </w:tr>
      <w:tr w:rsidR="0041637E" w:rsidRPr="009E52D2" w:rsidTr="00C3065A">
        <w:tc>
          <w:tcPr>
            <w:tcW w:w="5239" w:type="dxa"/>
          </w:tcPr>
          <w:p w:rsidR="0041637E" w:rsidRDefault="0041637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специалист,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41637E" w:rsidRDefault="0041637E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A5774B" w:rsidRPr="009E52D2" w:rsidTr="00C3065A">
        <w:tc>
          <w:tcPr>
            <w:tcW w:w="5239" w:type="dxa"/>
          </w:tcPr>
          <w:p w:rsidR="00A5774B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</w:t>
            </w:r>
            <w:r w:rsidR="00A5774B">
              <w:rPr>
                <w:rFonts w:ascii="Times New Roman" w:hAnsi="Times New Roman" w:cs="Times New Roman"/>
                <w:sz w:val="28"/>
                <w:szCs w:val="28"/>
              </w:rPr>
              <w:t>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Кузнецка</w:t>
            </w:r>
          </w:p>
        </w:tc>
        <w:tc>
          <w:tcPr>
            <w:tcW w:w="5239" w:type="dxa"/>
          </w:tcPr>
          <w:p w:rsidR="00A5774B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Джиганшевич</w:t>
            </w:r>
            <w:proofErr w:type="spellEnd"/>
          </w:p>
        </w:tc>
      </w:tr>
      <w:tr w:rsidR="00722BA4" w:rsidRPr="009E52D2" w:rsidTr="00C3065A">
        <w:tc>
          <w:tcPr>
            <w:tcW w:w="5239" w:type="dxa"/>
          </w:tcPr>
          <w:p w:rsidR="00722BA4" w:rsidRDefault="00A71A96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61D0B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ЖКХ города Кузнецка</w:t>
            </w:r>
            <w:r w:rsidR="00445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39" w:type="dxa"/>
          </w:tcPr>
          <w:p w:rsidR="00722BA4" w:rsidRDefault="00A71A96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 Александр Борисович</w:t>
            </w:r>
          </w:p>
        </w:tc>
      </w:tr>
      <w:tr w:rsidR="00722BA4" w:rsidRPr="009E52D2" w:rsidTr="00C3065A">
        <w:tc>
          <w:tcPr>
            <w:tcW w:w="5239" w:type="dxa"/>
          </w:tcPr>
          <w:p w:rsidR="00722BA4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="00722BA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22BA4">
              <w:rPr>
                <w:rFonts w:ascii="Times New Roman" w:hAnsi="Times New Roman" w:cs="Times New Roman"/>
                <w:sz w:val="28"/>
                <w:szCs w:val="28"/>
              </w:rPr>
              <w:t xml:space="preserve"> МБУ МФЦ города Кузнецка</w:t>
            </w:r>
          </w:p>
        </w:tc>
        <w:tc>
          <w:tcPr>
            <w:tcW w:w="5239" w:type="dxa"/>
          </w:tcPr>
          <w:p w:rsidR="00722BA4" w:rsidRDefault="00606F6C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Константиновна</w:t>
            </w:r>
          </w:p>
        </w:tc>
      </w:tr>
      <w:tr w:rsidR="00722BA4" w:rsidRPr="009E52D2" w:rsidTr="00C3065A">
        <w:tc>
          <w:tcPr>
            <w:tcW w:w="5239" w:type="dxa"/>
          </w:tcPr>
          <w:p w:rsidR="00722BA4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МКУП «Зеленый город»</w:t>
            </w:r>
          </w:p>
        </w:tc>
        <w:tc>
          <w:tcPr>
            <w:tcW w:w="5239" w:type="dxa"/>
          </w:tcPr>
          <w:p w:rsidR="00722BA4" w:rsidRDefault="00722BA4" w:rsidP="00FA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Теряевский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</w:tr>
      <w:tr w:rsidR="009747BC" w:rsidRPr="009E52D2" w:rsidTr="006648A8">
        <w:trPr>
          <w:trHeight w:val="989"/>
        </w:trPr>
        <w:tc>
          <w:tcPr>
            <w:tcW w:w="5239" w:type="dxa"/>
          </w:tcPr>
          <w:p w:rsidR="009747BC" w:rsidRDefault="00E13EA0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«Кузнецкий городской архив»</w:t>
            </w:r>
          </w:p>
        </w:tc>
        <w:tc>
          <w:tcPr>
            <w:tcW w:w="5239" w:type="dxa"/>
          </w:tcPr>
          <w:p w:rsidR="009747BC" w:rsidRDefault="00E13EA0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Ирина Михайловна</w:t>
            </w:r>
          </w:p>
        </w:tc>
      </w:tr>
      <w:tr w:rsidR="009747BC" w:rsidRPr="009E52D2" w:rsidTr="006648A8">
        <w:trPr>
          <w:trHeight w:val="989"/>
        </w:trPr>
        <w:tc>
          <w:tcPr>
            <w:tcW w:w="5239" w:type="dxa"/>
          </w:tcPr>
          <w:p w:rsidR="009747BC" w:rsidRDefault="00606F6C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13EA0">
              <w:rPr>
                <w:rFonts w:ascii="Times New Roman" w:hAnsi="Times New Roman" w:cs="Times New Roman"/>
                <w:sz w:val="28"/>
                <w:szCs w:val="28"/>
              </w:rPr>
              <w:t xml:space="preserve"> МКУ «Агентство по развитию предпринимательства города Кузнецка»</w:t>
            </w:r>
          </w:p>
        </w:tc>
        <w:tc>
          <w:tcPr>
            <w:tcW w:w="5239" w:type="dxa"/>
          </w:tcPr>
          <w:p w:rsidR="009747BC" w:rsidRDefault="00606F6C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</w:tr>
      <w:tr w:rsidR="00E13EA0" w:rsidRPr="009E52D2" w:rsidTr="006648A8">
        <w:trPr>
          <w:trHeight w:val="989"/>
        </w:trPr>
        <w:tc>
          <w:tcPr>
            <w:tcW w:w="5239" w:type="dxa"/>
          </w:tcPr>
          <w:p w:rsidR="00E13EA0" w:rsidRDefault="00B602C0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МУП «Ритуал»</w:t>
            </w:r>
          </w:p>
        </w:tc>
        <w:tc>
          <w:tcPr>
            <w:tcW w:w="5239" w:type="dxa"/>
          </w:tcPr>
          <w:p w:rsidR="00E13EA0" w:rsidRDefault="00B602C0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Иванович</w:t>
            </w:r>
          </w:p>
        </w:tc>
      </w:tr>
      <w:tr w:rsidR="00E13EA0" w:rsidRPr="009E52D2" w:rsidTr="006648A8">
        <w:trPr>
          <w:trHeight w:val="989"/>
        </w:trPr>
        <w:tc>
          <w:tcPr>
            <w:tcW w:w="5239" w:type="dxa"/>
          </w:tcPr>
          <w:p w:rsidR="00E13EA0" w:rsidRDefault="00B15A8A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239" w:type="dxa"/>
          </w:tcPr>
          <w:p w:rsidR="00E13EA0" w:rsidRDefault="00E13EA0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Фавзиевич</w:t>
            </w:r>
            <w:proofErr w:type="spellEnd"/>
          </w:p>
        </w:tc>
      </w:tr>
      <w:tr w:rsidR="00E13EA0" w:rsidRPr="009E52D2" w:rsidTr="006648A8">
        <w:trPr>
          <w:trHeight w:val="989"/>
        </w:trPr>
        <w:tc>
          <w:tcPr>
            <w:tcW w:w="5239" w:type="dxa"/>
          </w:tcPr>
          <w:p w:rsidR="00E13EA0" w:rsidRDefault="00D5448E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организационно-контрольной работы администрации города Кузнецка</w:t>
            </w:r>
          </w:p>
        </w:tc>
        <w:tc>
          <w:tcPr>
            <w:tcW w:w="5239" w:type="dxa"/>
          </w:tcPr>
          <w:p w:rsidR="00E13EA0" w:rsidRDefault="008B3506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Поспелова Юлия Александровна</w:t>
            </w:r>
          </w:p>
        </w:tc>
      </w:tr>
      <w:tr w:rsidR="00B15A8A" w:rsidRPr="009E52D2" w:rsidTr="006648A8">
        <w:trPr>
          <w:trHeight w:val="989"/>
        </w:trPr>
        <w:tc>
          <w:tcPr>
            <w:tcW w:w="5239" w:type="dxa"/>
          </w:tcPr>
          <w:p w:rsidR="00B15A8A" w:rsidRDefault="00A71A96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68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 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9" w:type="dxa"/>
          </w:tcPr>
          <w:p w:rsidR="00B15A8A" w:rsidRDefault="00822685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«Кузнецкий рабочий»</w:t>
            </w:r>
            <w:bookmarkStart w:id="0" w:name="_GoBack"/>
            <w:bookmarkEnd w:id="0"/>
          </w:p>
        </w:tc>
      </w:tr>
      <w:tr w:rsidR="00A71A96" w:rsidRPr="009E52D2" w:rsidTr="006648A8">
        <w:trPr>
          <w:trHeight w:val="989"/>
        </w:trPr>
        <w:tc>
          <w:tcPr>
            <w:tcW w:w="5239" w:type="dxa"/>
          </w:tcPr>
          <w:p w:rsidR="00CE1F63" w:rsidRDefault="00CE1F63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F63" w:rsidRDefault="00CE1F63" w:rsidP="00161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A71A96" w:rsidRDefault="00A71A96" w:rsidP="009D02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C2A" w:rsidRDefault="008F7C2A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C2A" w:rsidRDefault="00B602C0" w:rsidP="004F70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результатах работы ОМВД России по городу Кузнецку по выявлению, пресечению и расследованию преступлений коррупционной направленности в 2018 году.</w:t>
      </w:r>
    </w:p>
    <w:p w:rsidR="00CE1F63" w:rsidRDefault="008F7C2A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461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CE1F6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E1F63"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 w:rsidR="00CE1F63">
        <w:rPr>
          <w:rFonts w:ascii="Times New Roman" w:hAnsi="Times New Roman" w:cs="Times New Roman"/>
          <w:b/>
          <w:sz w:val="28"/>
          <w:szCs w:val="28"/>
        </w:rPr>
        <w:t xml:space="preserve"> С.А</w:t>
      </w:r>
      <w:r w:rsidR="00B602C0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B602C0">
        <w:rPr>
          <w:rFonts w:ascii="Times New Roman" w:hAnsi="Times New Roman" w:cs="Times New Roman"/>
          <w:b/>
          <w:sz w:val="28"/>
          <w:szCs w:val="28"/>
        </w:rPr>
        <w:t>,  Демидов</w:t>
      </w:r>
      <w:proofErr w:type="gramEnd"/>
      <w:r w:rsidR="00B602C0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="00774615">
        <w:rPr>
          <w:rFonts w:ascii="Times New Roman" w:hAnsi="Times New Roman" w:cs="Times New Roman"/>
          <w:b/>
          <w:sz w:val="28"/>
          <w:szCs w:val="28"/>
        </w:rPr>
        <w:t>)</w:t>
      </w:r>
    </w:p>
    <w:p w:rsidR="00774615" w:rsidRDefault="00774615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F63" w:rsidRDefault="0077461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Демидова В.А., старшего оперуполномоченного отделения экономической безопасности и противодействия коррупции 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городу Кузнецку о результатах работы ОМВД России по городу Кузнецку по выявлению, пресечению и расследованию преступлений коррупционной направленности в 2018 году</w:t>
      </w:r>
      <w:r w:rsidR="0072162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74615" w:rsidRDefault="0077461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 Рекомендовать:</w:t>
      </w:r>
    </w:p>
    <w:p w:rsidR="00774615" w:rsidRDefault="0077461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Начальнику ОМВД России по городу Кузнецку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Изюмину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Э. В.):</w:t>
      </w:r>
    </w:p>
    <w:p w:rsidR="00774615" w:rsidRDefault="0077461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Регулярно доводить до сведения граждан информацию о деятельности ОМВД России по городу Кузнецку по выявлению, пресечению и расследованию преступлений коррупционной направленности.</w:t>
      </w:r>
    </w:p>
    <w:p w:rsidR="00CD36AE" w:rsidRDefault="0077461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36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Срок: в течение 2019 года</w:t>
      </w:r>
      <w:r w:rsidR="00CD36AE">
        <w:rPr>
          <w:rFonts w:ascii="Times New Roman" w:hAnsi="Times New Roman" w:cs="Times New Roman"/>
          <w:sz w:val="28"/>
          <w:szCs w:val="28"/>
        </w:rPr>
        <w:t>.</w:t>
      </w:r>
    </w:p>
    <w:p w:rsidR="00774615" w:rsidRDefault="00CD36AE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74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дополнительные меры по предупреждению на территории города Кузнецка преступлений коррупционной направленности, устранению причин и условий, способствующих их возникновению.</w:t>
      </w:r>
    </w:p>
    <w:p w:rsidR="00CD36AE" w:rsidRDefault="00CD36AE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2019 года.</w:t>
      </w:r>
    </w:p>
    <w:p w:rsidR="00CD36AE" w:rsidRDefault="00CD36AE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тесное взаимодействие по вопросам профилактики и выявлению фактов коррупции с администрацией, иными органами местного самоуправления и общественностью города Кузнецка.</w:t>
      </w:r>
    </w:p>
    <w:p w:rsidR="000E145F" w:rsidRDefault="00CD36AE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в течение 2019 года.</w:t>
      </w:r>
    </w:p>
    <w:p w:rsidR="000E145F" w:rsidRDefault="000E145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B18" w:rsidRDefault="00CD36AE" w:rsidP="004F70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 целевом использовании бюджетных средств, выделенных муниципальным учреждениям. </w:t>
      </w:r>
    </w:p>
    <w:p w:rsidR="00D87B18" w:rsidRDefault="00D87B18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D36AE">
        <w:rPr>
          <w:rFonts w:ascii="Times New Roman" w:hAnsi="Times New Roman" w:cs="Times New Roman"/>
          <w:b/>
          <w:sz w:val="28"/>
          <w:szCs w:val="28"/>
        </w:rPr>
        <w:t xml:space="preserve">.А., </w:t>
      </w:r>
      <w:proofErr w:type="spellStart"/>
      <w:r w:rsidR="00CD36AE">
        <w:rPr>
          <w:rFonts w:ascii="Times New Roman" w:hAnsi="Times New Roman" w:cs="Times New Roman"/>
          <w:b/>
          <w:sz w:val="28"/>
          <w:szCs w:val="28"/>
        </w:rPr>
        <w:t>Трейстер</w:t>
      </w:r>
      <w:proofErr w:type="spellEnd"/>
      <w:r w:rsidR="00CD36AE">
        <w:rPr>
          <w:rFonts w:ascii="Times New Roman" w:hAnsi="Times New Roman" w:cs="Times New Roman"/>
          <w:b/>
          <w:sz w:val="28"/>
          <w:szCs w:val="28"/>
        </w:rPr>
        <w:t xml:space="preserve"> Г.Н., Фролов И.Б.)</w:t>
      </w:r>
    </w:p>
    <w:p w:rsidR="00C16BBF" w:rsidRDefault="00C16BBF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A52" w:rsidRDefault="00D87B18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</w:t>
      </w:r>
      <w:r w:rsidR="008E66E0">
        <w:rPr>
          <w:rFonts w:ascii="Times New Roman" w:hAnsi="Times New Roman" w:cs="Times New Roman"/>
          <w:sz w:val="28"/>
          <w:szCs w:val="28"/>
        </w:rPr>
        <w:t xml:space="preserve">нформацию </w:t>
      </w:r>
      <w:proofErr w:type="spellStart"/>
      <w:r w:rsidR="008E66E0">
        <w:rPr>
          <w:rFonts w:ascii="Times New Roman" w:hAnsi="Times New Roman" w:cs="Times New Roman"/>
          <w:sz w:val="28"/>
          <w:szCs w:val="28"/>
        </w:rPr>
        <w:t>Трейстер</w:t>
      </w:r>
      <w:proofErr w:type="spellEnd"/>
      <w:r w:rsidR="008E66E0">
        <w:rPr>
          <w:rFonts w:ascii="Times New Roman" w:hAnsi="Times New Roman" w:cs="Times New Roman"/>
          <w:sz w:val="28"/>
          <w:szCs w:val="28"/>
        </w:rPr>
        <w:t xml:space="preserve"> Г.Н., председателя контрольно-счетной палаты города Кузнецка и Фролова И.Б., начальника управления финансов города Кузнецка о целевом использовании бюджетных средств, выделенных муниципальным учреждениям,</w:t>
      </w:r>
      <w:r w:rsidR="00F13DF8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8E66E0" w:rsidRDefault="008E66E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Рекомендовать:</w:t>
      </w:r>
    </w:p>
    <w:p w:rsidR="008E66E0" w:rsidRDefault="008E66E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Председателю контрольно-счетной палаты города Кузнецка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Трейстер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Н.);</w:t>
      </w:r>
    </w:p>
    <w:p w:rsidR="008E66E0" w:rsidRDefault="008E66E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Продолжить работу по обеспечению полноты и повышения качества исполнения законодательно установленных полномочий для органов муниципального контроля.</w:t>
      </w:r>
    </w:p>
    <w:p w:rsidR="008E66E0" w:rsidRDefault="008E66E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в течение 2019 года.</w:t>
      </w:r>
    </w:p>
    <w:p w:rsidR="008E66E0" w:rsidRDefault="008E66E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выполнение бюджетного законодательства в части проведения экспертизы проек</w:t>
      </w:r>
      <w:r w:rsidR="00F25390">
        <w:rPr>
          <w:rFonts w:ascii="Times New Roman" w:hAnsi="Times New Roman" w:cs="Times New Roman"/>
          <w:sz w:val="28"/>
          <w:szCs w:val="28"/>
        </w:rPr>
        <w:t>тов решений Собрания представителей города Кузнецка о бюджете города, проверки бюджетной отчетности главных администраторов бюджетных средств, а также контроля за соблюдением установленного порядка управления и распоряжения муниципальным имуществом.</w:t>
      </w:r>
    </w:p>
    <w:p w:rsidR="00F25390" w:rsidRDefault="00F2539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в течение 2019 года.</w:t>
      </w:r>
    </w:p>
    <w:p w:rsidR="00F25390" w:rsidRDefault="00F2539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Начальнику управления финансов города Кузнецка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Фролову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И.Б.);</w:t>
      </w:r>
    </w:p>
    <w:p w:rsidR="00F25390" w:rsidRDefault="00F2539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Не допускать по состоянию на 1-е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число  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просроченной кредиторской задолженности бюджета города Кузнецка и муниципальных учреждений города Кузнецка в части расходов на оплату труда и иные выплаты работникам, а также обеспечение мер социальной поддержки граждан.</w:t>
      </w:r>
    </w:p>
    <w:p w:rsidR="00F25390" w:rsidRDefault="00F2539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2019 года.</w:t>
      </w:r>
    </w:p>
    <w:p w:rsidR="00F25390" w:rsidRDefault="00F2539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 </w:t>
      </w:r>
      <w:r w:rsidR="008D4CEA">
        <w:rPr>
          <w:rFonts w:ascii="Times New Roman" w:hAnsi="Times New Roman" w:cs="Times New Roman"/>
          <w:sz w:val="28"/>
          <w:szCs w:val="28"/>
        </w:rPr>
        <w:t>Обеспечить прежний имеющийся уровень численности муниципальных служащих, работников органов местного самоуправления и общей численности работников муниципальных учреждений города Кузнецка.</w:t>
      </w:r>
    </w:p>
    <w:p w:rsidR="00CD5B27" w:rsidRDefault="00CD5B2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2019 года.</w:t>
      </w:r>
    </w:p>
    <w:p w:rsidR="00CD5B27" w:rsidRDefault="00CD5B2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Проводить постоянную работу по оптимизации расходов бюджета.</w:t>
      </w:r>
    </w:p>
    <w:p w:rsidR="00CD5B27" w:rsidRDefault="00CD5B2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2019 года.</w:t>
      </w:r>
    </w:p>
    <w:p w:rsidR="00CD5B27" w:rsidRDefault="00CD5B2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Не устанавливать новых расходных обязательств и не увеличивать расходы на выполнение действующих расходных обязательств, не обеспеченных финансовыми ресурсами.</w:t>
      </w:r>
    </w:p>
    <w:p w:rsidR="00F446A0" w:rsidRDefault="00CD5B2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2019 года.</w:t>
      </w:r>
    </w:p>
    <w:p w:rsidR="00F446A0" w:rsidRDefault="00F446A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6A0" w:rsidRDefault="00CD5B27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446A0">
        <w:rPr>
          <w:rFonts w:ascii="Times New Roman" w:hAnsi="Times New Roman" w:cs="Times New Roman"/>
          <w:b/>
          <w:sz w:val="28"/>
          <w:szCs w:val="28"/>
        </w:rPr>
        <w:t xml:space="preserve">О выполнении предыдущих решений Совета по противодействию коррупции </w:t>
      </w:r>
    </w:p>
    <w:p w:rsidR="000E145F" w:rsidRPr="00D87B18" w:rsidRDefault="00F446A0" w:rsidP="00B0169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</w:t>
      </w:r>
      <w:r w:rsidR="00CD5B27">
        <w:rPr>
          <w:rFonts w:ascii="Times New Roman" w:hAnsi="Times New Roman" w:cs="Times New Roman"/>
          <w:b/>
          <w:sz w:val="28"/>
          <w:szCs w:val="28"/>
        </w:rPr>
        <w:t>страции города Кузнецка за 2018 год и утверждение плана заседаний Совета по противодействию коррупции при Главе администрации города Кузнецка на 2019 год.</w:t>
      </w:r>
    </w:p>
    <w:p w:rsidR="00B0169D" w:rsidRDefault="00B0169D" w:rsidP="00B0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Баранов Ю.И., Бабушкина Н.А.)</w:t>
      </w:r>
    </w:p>
    <w:p w:rsidR="00B0169D" w:rsidRDefault="00B0169D" w:rsidP="00B01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69D" w:rsidRDefault="00B0169D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Баранова Ю.И., секретаря Совета по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Главе администрации города Кузнецка, принять к сведению.</w:t>
      </w:r>
    </w:p>
    <w:p w:rsidR="007018DB" w:rsidRDefault="007018DB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AC0" w:rsidRDefault="007018DB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D2AC0">
        <w:rPr>
          <w:rFonts w:ascii="Times New Roman" w:hAnsi="Times New Roman" w:cs="Times New Roman"/>
          <w:sz w:val="28"/>
          <w:szCs w:val="28"/>
        </w:rPr>
        <w:t>Считать мероприятия плана и решения заседаний Совета по противодействию коррупции при Главе администрации города Кузнецка исполненными в полном объеме и в установленные сроки.</w:t>
      </w:r>
    </w:p>
    <w:p w:rsidR="00BD2AC0" w:rsidRDefault="00BD2AC0" w:rsidP="00B01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Утвердить план работы Совета по противодействию коррупции при Главе администрации города Кузнецка на 2019 год.</w:t>
      </w:r>
    </w:p>
    <w:p w:rsidR="008F7C2A" w:rsidRDefault="00BD2AC0" w:rsidP="00B016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Пресс-службе администрации города Кузнецка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Бабушкина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Н.А.):</w:t>
      </w:r>
      <w:r w:rsidR="00721628">
        <w:rPr>
          <w:rFonts w:ascii="Times New Roman" w:hAnsi="Times New Roman" w:cs="Times New Roman"/>
          <w:sz w:val="28"/>
          <w:szCs w:val="28"/>
        </w:rPr>
        <w:t xml:space="preserve">  </w:t>
      </w:r>
      <w:r w:rsidR="00CE1F6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F7C2A" w:rsidRDefault="00BD2AC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8DB">
        <w:rPr>
          <w:rFonts w:ascii="Times New Roman" w:hAnsi="Times New Roman" w:cs="Times New Roman"/>
          <w:sz w:val="28"/>
          <w:szCs w:val="28"/>
        </w:rPr>
        <w:t>.1. Обеспечить размещение на сайте администрации города Кузнецка информации о принятых решениях Совета по противодействию коррупции при Главе администрации города Кузнецка.</w:t>
      </w:r>
    </w:p>
    <w:p w:rsidR="007018DB" w:rsidRDefault="00BD2AC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до 10.01.2019</w:t>
      </w:r>
      <w:r w:rsidR="007018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D2AC0" w:rsidRDefault="00BD2AC0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2CD" w:rsidRDefault="00F162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DB" w:rsidRDefault="007018D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DB" w:rsidRDefault="00F162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</w:p>
    <w:p w:rsidR="00F162CD" w:rsidRDefault="00F162C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 противодействию</w:t>
      </w:r>
    </w:p>
    <w:p w:rsidR="00F162CD" w:rsidRDefault="00D10A3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62CD">
        <w:rPr>
          <w:rFonts w:ascii="Times New Roman" w:hAnsi="Times New Roman" w:cs="Times New Roman"/>
          <w:sz w:val="28"/>
          <w:szCs w:val="28"/>
        </w:rPr>
        <w:t>оррупции при Главе администрации</w:t>
      </w:r>
    </w:p>
    <w:p w:rsidR="00D10A3F" w:rsidRDefault="00D10A3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Кузнецка                                                                           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BD2AC0" w:rsidRDefault="0082268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7018DB" w:rsidRDefault="007018D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DB" w:rsidRDefault="007018D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8DB" w:rsidRPr="007018DB" w:rsidRDefault="007018D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E92" w:rsidRDefault="008F7C2A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Информацию Трошина В. Е., первого заместителя главы администрации города Кузнецка о мерах, принимаемых по противодействию коррупции в сфере жилищно-коммунального хозяйства города Кузнецка принять к сведению.</w:t>
      </w:r>
    </w:p>
    <w:p w:rsidR="00714E92" w:rsidRDefault="00714E9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Первому заместителю главы администрации города Кузнецка Трошину В.Е.:</w:t>
      </w:r>
    </w:p>
    <w:p w:rsidR="00714E92" w:rsidRDefault="00714E9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мероприятий, направленных на выявление и пресечение коррупционных правонарушений в сфере жилищно-коммунального хозяйства города Кузнецка.</w:t>
      </w:r>
    </w:p>
    <w:p w:rsidR="00714E92" w:rsidRDefault="00714E9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6E7474" w:rsidRDefault="00714E9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Осуществлять контроль в рамках полномочий в части выполнения муниципальных контрактов, подготовки строительства, капитального ремонта, реконструкции объектов муниципальной собственности </w:t>
      </w:r>
      <w:r w:rsidR="006E7474">
        <w:rPr>
          <w:rFonts w:ascii="Times New Roman" w:hAnsi="Times New Roman" w:cs="Times New Roman"/>
          <w:sz w:val="28"/>
          <w:szCs w:val="28"/>
        </w:rPr>
        <w:t>с целью выявления фактов неполного выполнения работ, использования некачественных материалов.</w:t>
      </w:r>
    </w:p>
    <w:p w:rsidR="006E7474" w:rsidRDefault="006E747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6E7474" w:rsidRDefault="006E747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Руководителям муниципальных предприятий и учреждений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  Кузнецка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E7474" w:rsidRDefault="006E747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проведение целенаправленной работы среди персонала предприятий жилищно-коммунального хозяйства города Кузнецка, направленной на профилактику коррупционных проявлений.</w:t>
      </w:r>
    </w:p>
    <w:p w:rsidR="006E7474" w:rsidRDefault="006E747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6E7474" w:rsidRDefault="006E747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Помощнику главы администрации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Кузнецка  Баранову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Ю.И., заведующему сектором муниципальной службы и кадров администрации города Кузнецка Вилковой Н.В.:</w:t>
      </w:r>
    </w:p>
    <w:p w:rsidR="004E55B2" w:rsidRDefault="004E55B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Обеспечить осущест</w:t>
      </w:r>
      <w:r w:rsidR="006E7474">
        <w:rPr>
          <w:rFonts w:ascii="Times New Roman" w:hAnsi="Times New Roman" w:cs="Times New Roman"/>
          <w:sz w:val="28"/>
          <w:szCs w:val="28"/>
        </w:rPr>
        <w:t>вление действенно</w:t>
      </w:r>
      <w:r>
        <w:rPr>
          <w:rFonts w:ascii="Times New Roman" w:hAnsi="Times New Roman" w:cs="Times New Roman"/>
          <w:sz w:val="28"/>
          <w:szCs w:val="28"/>
        </w:rPr>
        <w:t>го контроля за исполнением муниц</w:t>
      </w:r>
      <w:r w:rsidR="006E7474">
        <w:rPr>
          <w:rFonts w:ascii="Times New Roman" w:hAnsi="Times New Roman" w:cs="Times New Roman"/>
          <w:sz w:val="28"/>
          <w:szCs w:val="28"/>
        </w:rPr>
        <w:t>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учреждений ограничений и запретов, установленных действующим законодательством.</w:t>
      </w:r>
    </w:p>
    <w:p w:rsidR="00402EE7" w:rsidRDefault="004E55B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402EE7" w:rsidRDefault="00402EE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EE7" w:rsidRDefault="00402EE7" w:rsidP="004F70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О работе по выявлению и устранению административных факторов,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негативно  влияющих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осуществление предпринимательской деятельности в городе Кузнецке.</w:t>
      </w:r>
    </w:p>
    <w:p w:rsidR="008F7C2A" w:rsidRDefault="00402EE7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Шабакаев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Р.И.)</w:t>
      </w:r>
      <w:r w:rsidR="008F7C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EE7" w:rsidRDefault="00402EE7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EE7" w:rsidRDefault="00402EE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Р.И., заместителя главы администрации города Кузнецка о работе по выявлению и устранению административных факторов, негативно влияющих на осуществление предпринимательской деятельности в городе Кузнецке принять к сведению.</w:t>
      </w:r>
    </w:p>
    <w:p w:rsidR="00402EE7" w:rsidRDefault="00402EE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Штабу по развитию экономики и инвестиционного потенциала города Кузнецка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Р.И.):</w:t>
      </w:r>
    </w:p>
    <w:p w:rsidR="0004063F" w:rsidRDefault="00402EE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2.1.Активизировать проводимую работу с инвесторами при реализации бизнес-проектов</w:t>
      </w:r>
      <w:r w:rsidR="0004063F">
        <w:rPr>
          <w:rFonts w:ascii="Times New Roman" w:hAnsi="Times New Roman" w:cs="Times New Roman"/>
          <w:sz w:val="28"/>
          <w:szCs w:val="28"/>
        </w:rPr>
        <w:t>, уделяя особое внимание срокам выдачи разрешительной документации.</w:t>
      </w:r>
    </w:p>
    <w:p w:rsidR="0004063F" w:rsidRDefault="0004063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402EE7" w:rsidRDefault="0004063F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Директору муниципального казенного учреждения «Агентство по развитию предпринимательства</w:t>
      </w:r>
      <w:r w:rsidR="00402EE7">
        <w:rPr>
          <w:rFonts w:ascii="Times New Roman" w:hAnsi="Times New Roman" w:cs="Times New Roman"/>
          <w:sz w:val="28"/>
          <w:szCs w:val="28"/>
        </w:rPr>
        <w:t xml:space="preserve"> </w:t>
      </w:r>
      <w:r w:rsidR="00A87A04">
        <w:rPr>
          <w:rFonts w:ascii="Times New Roman" w:hAnsi="Times New Roman" w:cs="Times New Roman"/>
          <w:sz w:val="28"/>
          <w:szCs w:val="28"/>
        </w:rPr>
        <w:t>города Кузнецка» Калмыкову А.А.:</w:t>
      </w:r>
    </w:p>
    <w:p w:rsidR="00A87A04" w:rsidRDefault="00A87A0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Обеспечить активное сопровождение инвестиционных проектов в режиме «одного окна».</w:t>
      </w:r>
    </w:p>
    <w:p w:rsidR="00A87A04" w:rsidRDefault="00A87A0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A87A04" w:rsidRDefault="00A87A0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Директору муниципального казенного учреждения «Агентство по развитию предпринимательства города Кузнецка» Калмыкову А.А., и.</w:t>
      </w:r>
      <w:r w:rsidR="00B96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директора</w:t>
      </w:r>
      <w:r w:rsidR="00B96807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«Многофункциональный центр предоставления государственных и муниципальных услуг города Кузнецка» Елфимовой Е.А.:</w:t>
      </w:r>
    </w:p>
    <w:p w:rsidR="00B96807" w:rsidRDefault="00B96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Активизировать работу бизнес-зоны на территории МБУ «МФЦ города Кузнецка».</w:t>
      </w:r>
    </w:p>
    <w:p w:rsidR="00B96807" w:rsidRDefault="00B96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B96807" w:rsidRDefault="00B96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Начальнику отдела экономики, развития предпринимательства и потребительского рынка администрации города Кузнецка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Бахтуевой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Е.Н.:</w:t>
      </w:r>
    </w:p>
    <w:p w:rsidR="00B96807" w:rsidRDefault="00B96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Усилить проведение информационно-разъяснительной работы с субъектами бизнеса по соблюдению трудового законодательства (снижение уровня «неформальной занятости», «серой» зарплаты и т.д.)</w:t>
      </w:r>
    </w:p>
    <w:p w:rsidR="00B96807" w:rsidRDefault="00B96807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="00F45BDC">
        <w:rPr>
          <w:rFonts w:ascii="Times New Roman" w:hAnsi="Times New Roman" w:cs="Times New Roman"/>
          <w:sz w:val="28"/>
          <w:szCs w:val="28"/>
        </w:rPr>
        <w:t>рок:</w:t>
      </w:r>
      <w:r>
        <w:rPr>
          <w:rFonts w:ascii="Times New Roman" w:hAnsi="Times New Roman" w:cs="Times New Roman"/>
          <w:sz w:val="28"/>
          <w:szCs w:val="28"/>
        </w:rPr>
        <w:t xml:space="preserve"> в течение 2018 года.</w:t>
      </w: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Об использовании муниципального имущества, переданного в аренду, хозяйственное ведение или оперативное управление.</w:t>
      </w: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 </w:t>
      </w: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Фомичева Н.А.)</w:t>
      </w: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заместителя председателя комитета по управлению имущество города Кузнецка Фомичевой Н.А. об использовании муниципального имущества, переданного в аренду, хозяйственное ведение или оперативное управление принять к сведению.</w:t>
      </w: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Председателю комитета по управлению имуществом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Кузнецка </w:t>
      </w:r>
      <w:r w:rsidR="0000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CA4">
        <w:rPr>
          <w:rFonts w:ascii="Times New Roman" w:hAnsi="Times New Roman" w:cs="Times New Roman"/>
          <w:sz w:val="28"/>
          <w:szCs w:val="28"/>
        </w:rPr>
        <w:t>Садовникову</w:t>
      </w:r>
      <w:proofErr w:type="spellEnd"/>
      <w:proofErr w:type="gramEnd"/>
      <w:r w:rsidR="00003CA4">
        <w:rPr>
          <w:rFonts w:ascii="Times New Roman" w:hAnsi="Times New Roman" w:cs="Times New Roman"/>
          <w:sz w:val="28"/>
          <w:szCs w:val="28"/>
        </w:rPr>
        <w:t xml:space="preserve"> П.Г.: 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Активизировать работу по осуществлению контроля за использованием и сохранностью муниципального имущества.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Разработать график проведения муниципальными предприятиями города Кузнецка инвентаризации закрепленного за ними имущества.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до 1 октября 2018 года.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Разработать предложения по сокращению количества и оптимизации муниципальных предприятий города Кузнецка.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до 1 октября 2018 года.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AB6" w:rsidRDefault="003E3AB6" w:rsidP="004F70A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О выполнении предыдущих решений Совета по противодействию коррупции при Главе администрации города Кузнецка.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Бабаушкина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Баранов Ю.И.)</w:t>
      </w:r>
    </w:p>
    <w:p w:rsidR="003E3AB6" w:rsidRDefault="003E3AB6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 Информацию Баранова Ю.И., секретаря Совета по противодействию коррупции при Главе администрации города Кузнецка принять к сведению.</w:t>
      </w: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Руководителю пресс-службы администрации города Кузнецка Бабушкиной Н.А.:</w:t>
      </w: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Обеспечить размещение на сайте администрации города Кузнецка информации о принятых решениях Совета по противодействию коррупции при Главе </w:t>
      </w:r>
      <w:r w:rsidR="004E5C9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Кузнецка от 29.06.2018 года.</w:t>
      </w: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до 10 июля 2018 года.</w:t>
      </w: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Кузнецка</w:t>
      </w: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по противодействию</w:t>
      </w: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коррупции при Главе администрации</w:t>
      </w:r>
    </w:p>
    <w:p w:rsidR="001C2095" w:rsidRDefault="001C2095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Кузнецка                                                                                          С.</w:t>
      </w:r>
      <w:r w:rsidR="004E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4E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CA4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3CA4" w:rsidRPr="003E3AB6" w:rsidRDefault="00003CA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BDC" w:rsidRDefault="00F45BD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BDC" w:rsidRPr="00F45BDC" w:rsidRDefault="00F45BD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BDC" w:rsidRPr="00402EE7" w:rsidRDefault="00F45BD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0AD" w:rsidRDefault="004F70AD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AD">
        <w:rPr>
          <w:rFonts w:ascii="Times New Roman" w:hAnsi="Times New Roman" w:cs="Times New Roman"/>
          <w:b/>
          <w:sz w:val="28"/>
          <w:szCs w:val="28"/>
        </w:rPr>
        <w:t>1.</w:t>
      </w:r>
      <w:r w:rsidR="00393840">
        <w:rPr>
          <w:rFonts w:ascii="Times New Roman" w:hAnsi="Times New Roman" w:cs="Times New Roman"/>
          <w:b/>
          <w:sz w:val="28"/>
          <w:szCs w:val="28"/>
        </w:rPr>
        <w:t xml:space="preserve"> Об исполнении в 2017 году подпрограммы № 4 «Противодействие коррупции в городе Кузнецке» муниципальной программы города Кузнецка «Обеспечение общественного порядка и противодействие преступности в городе Кузнецке в 2014-2020 годах», пл</w:t>
      </w:r>
      <w:r w:rsidR="003E1144">
        <w:rPr>
          <w:rFonts w:ascii="Times New Roman" w:hAnsi="Times New Roman" w:cs="Times New Roman"/>
          <w:b/>
          <w:sz w:val="28"/>
          <w:szCs w:val="28"/>
        </w:rPr>
        <w:t>ана мероприятий</w:t>
      </w:r>
      <w:r w:rsidR="00393840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 в городе Кузнецке на 2016-2017 годы.</w:t>
      </w:r>
    </w:p>
    <w:p w:rsidR="009747BC" w:rsidRPr="004F70AD" w:rsidRDefault="00A6227B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B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</w:t>
      </w:r>
      <w:r w:rsidR="0077137E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B44CEC" w:rsidRDefault="002B29DE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D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1F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1F14"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 w:rsidR="00BA1F14">
        <w:rPr>
          <w:rFonts w:ascii="Times New Roman" w:hAnsi="Times New Roman" w:cs="Times New Roman"/>
          <w:b/>
          <w:sz w:val="28"/>
          <w:szCs w:val="28"/>
        </w:rPr>
        <w:t xml:space="preserve"> С.А.</w:t>
      </w:r>
      <w:r w:rsidR="009A700D">
        <w:rPr>
          <w:rFonts w:ascii="Times New Roman" w:hAnsi="Times New Roman" w:cs="Times New Roman"/>
          <w:sz w:val="28"/>
          <w:szCs w:val="28"/>
        </w:rPr>
        <w:t xml:space="preserve">, </w:t>
      </w:r>
      <w:r w:rsidR="00393840">
        <w:rPr>
          <w:rFonts w:ascii="Times New Roman" w:hAnsi="Times New Roman" w:cs="Times New Roman"/>
          <w:b/>
          <w:sz w:val="28"/>
          <w:szCs w:val="28"/>
        </w:rPr>
        <w:t>Баранов Ю.И.)</w:t>
      </w:r>
    </w:p>
    <w:p w:rsidR="00393840" w:rsidRDefault="00393840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840" w:rsidRDefault="003E114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Информацию Баранова Ю.И., помощника главы администрации города Кузнецка об исполнении в 2017 году подпрограммы № 4 «Противодействие коррупции в городе Кузнецке» муниципальной программы города Кузнецка «Обеспечение общественного порядка и противодействие преступности в городе Кузнецке в 2014-2020 годах», плана мероприятий по противодействию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2016-2017 годы в городе Кузнецке принять к сведению.</w:t>
      </w:r>
    </w:p>
    <w:p w:rsidR="003E1144" w:rsidRDefault="003E1144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Считать мероприятия подпрограммы № 4 «Противодействие коррупции в городе Кузнецке», муниципальной программы города Кузнецка «</w:t>
      </w:r>
      <w:r w:rsidR="005E1FBC">
        <w:rPr>
          <w:rFonts w:ascii="Times New Roman" w:hAnsi="Times New Roman" w:cs="Times New Roman"/>
          <w:sz w:val="28"/>
          <w:szCs w:val="28"/>
        </w:rPr>
        <w:t xml:space="preserve">Обеспечение общественного </w:t>
      </w:r>
      <w:r w:rsidR="005E1FBC">
        <w:rPr>
          <w:rFonts w:ascii="Times New Roman" w:hAnsi="Times New Roman" w:cs="Times New Roman"/>
          <w:sz w:val="28"/>
          <w:szCs w:val="28"/>
        </w:rPr>
        <w:lastRenderedPageBreak/>
        <w:t>порядка и противодействие преступности в городе Кузнецке в 2014-2020 годах», плана мероприятий по противодействию коррупции в городе Кузнецке на 2016-2017 годы, решения Совета по противодействию коррупции при Главе администрации города Кузнецка за 2017 год выполненными в полном объеме и в установленные сроки.</w:t>
      </w:r>
    </w:p>
    <w:p w:rsidR="005E1FBC" w:rsidRDefault="005E1FB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Баранову Ю.И., помощнику главы администрации города Кузнецка:</w:t>
      </w:r>
    </w:p>
    <w:p w:rsidR="007C3E19" w:rsidRDefault="005E1FB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Обеспечить дальнейшее организационное и практическое взаимодействие с заинтересованными государственными и муниципальными структурами</w:t>
      </w:r>
      <w:r w:rsidR="007C3E19">
        <w:rPr>
          <w:rFonts w:ascii="Times New Roman" w:hAnsi="Times New Roman" w:cs="Times New Roman"/>
          <w:sz w:val="28"/>
          <w:szCs w:val="28"/>
        </w:rPr>
        <w:t xml:space="preserve"> при проведении профилактической работы по противодействию коррупции в городе Кузнецке.</w:t>
      </w:r>
    </w:p>
    <w:p w:rsidR="007C3E19" w:rsidRDefault="007C3E1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в течение 2018 года.</w:t>
      </w:r>
    </w:p>
    <w:p w:rsidR="005E1FBC" w:rsidRDefault="007C3E1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Обеспечить контроль за своевременным выполнением мероприятий подпрограммы № 4 «Противодействие коррупции в городе Кузнецке» муниципальной программы города Кузнецка «Обеспечение общественного порядка и противодействие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коррупции </w:t>
      </w:r>
      <w:r w:rsidR="005E1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Кузнецке в 2014-2020 годах», Плана работы по противодействию коррупции в городе Кузнецке на 2018 год, решений Совета по противодействию коррупции при Главе администрации города Кузнецка.</w:t>
      </w:r>
    </w:p>
    <w:p w:rsidR="007C3E19" w:rsidRDefault="007C3E1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29" w:rsidRDefault="00750E29" w:rsidP="004F70AD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Об основаниях для отказов в выдаче разрешений на строительство и разрешений на ввод объектов в эксплуатацию в городе Кузнецке.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С.А., Абрамова Л.Н.)   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29" w:rsidRDefault="00750E2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Информацию Абрамовой Л.Н., начальника отдела архитектуры и градостроительства администрации города Кузнецка об основаниях для отказов в выдаче разрешений на строительство и разрешений на ввод объектов в эксплуатацию в городе Кузнецке принять к сведению.</w:t>
      </w:r>
    </w:p>
    <w:p w:rsidR="00750E29" w:rsidRDefault="00750E2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Абрамовой Л.Н., начальнику отдела архитектуры и градостроительства администрации города Кузнецка:</w:t>
      </w:r>
    </w:p>
    <w:p w:rsidR="00750E29" w:rsidRDefault="00750E2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Усилить требования к процедурам отказов в выдаче разрешений на строительство и разрешений на ввод объектов в эксплуатацию в городе Кузнецке.</w:t>
      </w:r>
    </w:p>
    <w:p w:rsidR="00D96462" w:rsidRDefault="00750E2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Срок: в течение 2018 года</w:t>
      </w:r>
      <w:r w:rsidR="00D96462">
        <w:rPr>
          <w:rFonts w:ascii="Times New Roman" w:hAnsi="Times New Roman" w:cs="Times New Roman"/>
          <w:sz w:val="28"/>
          <w:szCs w:val="28"/>
        </w:rPr>
        <w:t>.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Не допускать возникновения конфликта интересов при рассмотрении отказов в выдаче разрешений на строительство и разрешений на ввод объектов в эксплуатацию в городе Кузнецке.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3E8C" w:rsidRDefault="00D96462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7E3E8C">
        <w:rPr>
          <w:rFonts w:ascii="Times New Roman" w:hAnsi="Times New Roman" w:cs="Times New Roman"/>
          <w:b/>
          <w:sz w:val="28"/>
          <w:szCs w:val="28"/>
        </w:rPr>
        <w:t xml:space="preserve">О выполнении предыдущих решений Совета по противодействию коррупции </w:t>
      </w:r>
    </w:p>
    <w:p w:rsidR="00D96462" w:rsidRDefault="007E3E8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Главе администрации города Кузнецка.</w:t>
      </w:r>
    </w:p>
    <w:p w:rsidR="007E3E8C" w:rsidRPr="007E3E8C" w:rsidRDefault="007E3E8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</w:t>
      </w:r>
    </w:p>
    <w:p w:rsidR="007E3E8C" w:rsidRDefault="007E3E8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С.А., Бабушкина Н.А., Баранов Ю.И.)</w:t>
      </w:r>
    </w:p>
    <w:p w:rsidR="007E3E8C" w:rsidRDefault="007E3E8C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E8C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Информацию Баранова Ю.И., секретаря Совета по противодействию коррупции при Главе администрации города Кузнецка принять к сведению.</w:t>
      </w:r>
    </w:p>
    <w:p w:rsidR="007E3E8C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Бабушкиной Н.А., руководителю пресс-службы администрации города Кузнецка:</w:t>
      </w:r>
    </w:p>
    <w:p w:rsidR="00D91CC1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размещение на сайте администрации города Кузнецка</w:t>
      </w:r>
      <w:r w:rsidR="00D91CC1">
        <w:rPr>
          <w:rFonts w:ascii="Times New Roman" w:hAnsi="Times New Roman" w:cs="Times New Roman"/>
          <w:sz w:val="28"/>
          <w:szCs w:val="28"/>
        </w:rPr>
        <w:t xml:space="preserve"> информации о принятых решениях Совета по противодействию коррупции при Главе администрации города Кузнецка от 30. 03. 2018 года.</w:t>
      </w:r>
    </w:p>
    <w:p w:rsidR="00D91CC1" w:rsidRDefault="00D91CC1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до 10.04.2018 года.</w:t>
      </w:r>
    </w:p>
    <w:p w:rsidR="00D91CC1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CC1" w:rsidRDefault="00D91CC1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CC1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CC1">
        <w:rPr>
          <w:rFonts w:ascii="Times New Roman" w:hAnsi="Times New Roman" w:cs="Times New Roman"/>
          <w:sz w:val="28"/>
          <w:szCs w:val="28"/>
        </w:rPr>
        <w:t>Глава администрации города Кузнецка,</w:t>
      </w:r>
    </w:p>
    <w:p w:rsidR="00D91CC1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CC1">
        <w:rPr>
          <w:rFonts w:ascii="Times New Roman" w:hAnsi="Times New Roman" w:cs="Times New Roman"/>
          <w:sz w:val="28"/>
          <w:szCs w:val="28"/>
        </w:rPr>
        <w:t>Председатель Совета по противодействию</w:t>
      </w:r>
    </w:p>
    <w:p w:rsidR="00D91CC1" w:rsidRDefault="00D91CC1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70AD" w:rsidRDefault="00D91CC1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города Кузнецка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  <w:r w:rsidR="007E3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0AD" w:rsidRDefault="004F70A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0AD" w:rsidRDefault="004F70A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0AD" w:rsidRDefault="004F70A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6462" w:rsidRDefault="007E3E8C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6462" w:rsidRDefault="00D96462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E29" w:rsidRPr="00750E29" w:rsidRDefault="00750E29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9" w:rsidRDefault="00750E29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29" w:rsidRDefault="00750E29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29" w:rsidRDefault="00750E29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E29" w:rsidRPr="00750E29" w:rsidRDefault="00750E29" w:rsidP="004F70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00D" w:rsidRDefault="009A700D" w:rsidP="004F7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00D" w:rsidRDefault="009A700D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Г.Н., председателя контрольно-счетной палаты</w:t>
      </w:r>
      <w:r w:rsidR="005C0CF9">
        <w:rPr>
          <w:rFonts w:ascii="Times New Roman" w:hAnsi="Times New Roman" w:cs="Times New Roman"/>
          <w:sz w:val="28"/>
          <w:szCs w:val="28"/>
        </w:rPr>
        <w:t xml:space="preserve"> города Кузнецка,</w:t>
      </w:r>
      <w:r>
        <w:rPr>
          <w:rFonts w:ascii="Times New Roman" w:hAnsi="Times New Roman" w:cs="Times New Roman"/>
          <w:sz w:val="28"/>
          <w:szCs w:val="28"/>
        </w:rPr>
        <w:t xml:space="preserve"> Демидова В.А., оперуполномоченного отделения экономической безопасности и противодействия коррупции ОМВД России по городу Кузнецку о результатах проведенных проверок расходования и использования бюджетных средств принять к сведению.</w:t>
      </w:r>
    </w:p>
    <w:p w:rsidR="009A700D" w:rsidRDefault="009A700D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Рекомендовать:</w:t>
      </w:r>
    </w:p>
    <w:p w:rsidR="005C0CF9" w:rsidRDefault="009A700D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2.1.Изюмину Э.В.</w:t>
      </w:r>
      <w:r w:rsidR="005C0CF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ачальнику ОМВД России по городу Кузнецку</w:t>
      </w:r>
      <w:r w:rsidR="00464702">
        <w:rPr>
          <w:rFonts w:ascii="Times New Roman" w:hAnsi="Times New Roman" w:cs="Times New Roman"/>
          <w:sz w:val="28"/>
          <w:szCs w:val="28"/>
        </w:rPr>
        <w:t>: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Организовать взаимодействие с контрольно-счетной палатой города Кузнецка по предоставлению информации по выявленным в ходе проверок недостаткам и нарушениям по расходованию и использованию бюджетных средств.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2018 года.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Систематически доводить до сведения граждан информацию о деятельности ОМВД России по городу Куз</w:t>
      </w:r>
      <w:r w:rsidR="002B52D0">
        <w:rPr>
          <w:rFonts w:ascii="Times New Roman" w:hAnsi="Times New Roman" w:cs="Times New Roman"/>
          <w:sz w:val="28"/>
          <w:szCs w:val="28"/>
        </w:rPr>
        <w:t>нецку по выявлению, пресечению и</w:t>
      </w:r>
      <w:r>
        <w:rPr>
          <w:rFonts w:ascii="Times New Roman" w:hAnsi="Times New Roman" w:cs="Times New Roman"/>
          <w:sz w:val="28"/>
          <w:szCs w:val="28"/>
        </w:rPr>
        <w:t xml:space="preserve"> расследованию преступлений по линии коррупции.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2018 года.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Активно взаимодействовать по вопросам профилактики и выявления фактов коррупции с администрацией, иными органами местного самоуправления и общественностью города Кузнецка.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в течение 2018 года.</w:t>
      </w:r>
    </w:p>
    <w:p w:rsidR="005C0CF9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Рекомендовать:</w:t>
      </w:r>
    </w:p>
    <w:p w:rsidR="007C1118" w:rsidRDefault="005C0CF9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  <w:r w:rsidR="007C1118">
        <w:rPr>
          <w:rFonts w:ascii="Times New Roman" w:hAnsi="Times New Roman" w:cs="Times New Roman"/>
          <w:sz w:val="28"/>
          <w:szCs w:val="28"/>
        </w:rPr>
        <w:t>, председателю контрольно</w:t>
      </w:r>
      <w:r w:rsidR="00464702">
        <w:rPr>
          <w:rFonts w:ascii="Times New Roman" w:hAnsi="Times New Roman" w:cs="Times New Roman"/>
          <w:sz w:val="28"/>
          <w:szCs w:val="28"/>
        </w:rPr>
        <w:t>-счетной палаты города Кузнецка:</w:t>
      </w:r>
    </w:p>
    <w:p w:rsidR="007C1118" w:rsidRDefault="007C1118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Продолжить работу по совершенствованию внешнего финансового контроля, повышения его качества и эффективности.</w:t>
      </w:r>
    </w:p>
    <w:p w:rsidR="007C1118" w:rsidRDefault="007C1118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7C1118" w:rsidRDefault="007C1118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Усилить меры по организации контроля за ходом выполнения представлений проверок, недопущению случаев формального отношения руководителей проверенных организаций (учреждений) к выполнению мероприятий по устранению нарушений и недостатков, отраженных в актах проверок.</w:t>
      </w:r>
    </w:p>
    <w:p w:rsidR="005019E4" w:rsidRDefault="007C1118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Срок. В течение 2018 года.</w:t>
      </w:r>
    </w:p>
    <w:p w:rsidR="005019E4" w:rsidRDefault="005019E4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3D7B" w:rsidRDefault="005019E4" w:rsidP="00CF40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«О результатах проведенной антикоррупционной экспертизы правовых актов и внедрения в деятельность </w:t>
      </w:r>
      <w:r w:rsidR="00883D7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883D7B" w:rsidRDefault="00883D7B" w:rsidP="00CF4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019E4">
        <w:rPr>
          <w:rFonts w:ascii="Times New Roman" w:hAnsi="Times New Roman" w:cs="Times New Roman"/>
          <w:b/>
          <w:sz w:val="28"/>
          <w:szCs w:val="28"/>
        </w:rPr>
        <w:t>дминистративных регламентов».</w:t>
      </w:r>
      <w:r w:rsidR="00501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7B" w:rsidRDefault="00883D7B" w:rsidP="00CF4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2B52D0" w:rsidRPr="00BA1F14" w:rsidRDefault="005019E4" w:rsidP="006D1A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1F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A1F14"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 w:rsidR="00BA1F14">
        <w:rPr>
          <w:rFonts w:ascii="Times New Roman" w:hAnsi="Times New Roman" w:cs="Times New Roman"/>
          <w:b/>
          <w:sz w:val="28"/>
          <w:szCs w:val="28"/>
        </w:rPr>
        <w:t xml:space="preserve"> С.А., </w:t>
      </w:r>
      <w:proofErr w:type="spellStart"/>
      <w:r w:rsidR="00BA1F14">
        <w:rPr>
          <w:rFonts w:ascii="Times New Roman" w:hAnsi="Times New Roman" w:cs="Times New Roman"/>
          <w:b/>
          <w:sz w:val="28"/>
          <w:szCs w:val="28"/>
        </w:rPr>
        <w:t>Яснов</w:t>
      </w:r>
      <w:proofErr w:type="spellEnd"/>
      <w:r w:rsidR="00BA1F14">
        <w:rPr>
          <w:rFonts w:ascii="Times New Roman" w:hAnsi="Times New Roman" w:cs="Times New Roman"/>
          <w:b/>
          <w:sz w:val="28"/>
          <w:szCs w:val="28"/>
        </w:rPr>
        <w:t xml:space="preserve"> С.Ю., </w:t>
      </w:r>
      <w:proofErr w:type="spellStart"/>
      <w:r w:rsidR="00BA1F14">
        <w:rPr>
          <w:rFonts w:ascii="Times New Roman" w:hAnsi="Times New Roman" w:cs="Times New Roman"/>
          <w:b/>
          <w:sz w:val="28"/>
          <w:szCs w:val="28"/>
        </w:rPr>
        <w:t>Мажаева</w:t>
      </w:r>
      <w:proofErr w:type="spellEnd"/>
      <w:r w:rsidR="00BA1F14">
        <w:rPr>
          <w:rFonts w:ascii="Times New Roman" w:hAnsi="Times New Roman" w:cs="Times New Roman"/>
          <w:b/>
          <w:sz w:val="28"/>
          <w:szCs w:val="28"/>
        </w:rPr>
        <w:t xml:space="preserve"> И.А., Садовников П.Г.)</w:t>
      </w:r>
    </w:p>
    <w:p w:rsidR="00D00C20" w:rsidRDefault="005019E4" w:rsidP="006D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0CF9">
        <w:rPr>
          <w:rFonts w:ascii="Times New Roman" w:hAnsi="Times New Roman" w:cs="Times New Roman"/>
          <w:sz w:val="28"/>
          <w:szCs w:val="28"/>
        </w:rPr>
        <w:t xml:space="preserve"> </w:t>
      </w:r>
      <w:r w:rsidR="009A70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9E4" w:rsidRDefault="00C44453" w:rsidP="006D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начальника юридического отдела администрации города Кузнецка,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начальника отдела социальной защиты населения города Кузнецка,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председателя комитета по управлению имуществом города Кузнецка о результатах проведенной антикоррупционной экспертизы правовых актов и внедрения в деятельность органов местного самоуправления административных регламентов принять к сведению.</w:t>
      </w:r>
    </w:p>
    <w:p w:rsidR="00C44453" w:rsidRDefault="00C44453" w:rsidP="006D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начальнику юридического отдел</w:t>
      </w:r>
      <w:r w:rsidR="00464702">
        <w:rPr>
          <w:rFonts w:ascii="Times New Roman" w:hAnsi="Times New Roman" w:cs="Times New Roman"/>
          <w:sz w:val="28"/>
          <w:szCs w:val="28"/>
        </w:rPr>
        <w:t>а администрации города Кузнецка:</w:t>
      </w:r>
    </w:p>
    <w:p w:rsidR="00C44453" w:rsidRDefault="00C44453" w:rsidP="006D1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2.1.Осуществлять направление проектов постановлений администрации</w:t>
      </w:r>
      <w:r w:rsidR="00686421">
        <w:rPr>
          <w:rFonts w:ascii="Times New Roman" w:hAnsi="Times New Roman" w:cs="Times New Roman"/>
          <w:sz w:val="28"/>
          <w:szCs w:val="28"/>
        </w:rPr>
        <w:t xml:space="preserve"> города Кузнецка нормативного характера в прокуратуру города Кузнецка для изучения.</w:t>
      </w:r>
    </w:p>
    <w:p w:rsidR="00686421" w:rsidRDefault="00686421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686421" w:rsidRDefault="00686421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2.2.Оказывать консультационную и методическую помощь структурным подразделениям </w:t>
      </w:r>
      <w:r w:rsidR="001D47BC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города Кузнецка, иным органам местного самоуправления</w:t>
      </w:r>
      <w:r w:rsidR="001D47BC">
        <w:rPr>
          <w:rFonts w:ascii="Times New Roman" w:hAnsi="Times New Roman" w:cs="Times New Roman"/>
          <w:sz w:val="28"/>
          <w:szCs w:val="28"/>
        </w:rPr>
        <w:t xml:space="preserve"> города Кузнецка по вопросам подготовки муниципальных правовых актов, антикоррупционной экспертизы муниципальных правовых актов и их проектов.</w:t>
      </w:r>
    </w:p>
    <w:p w:rsidR="001D47BC" w:rsidRDefault="001D47BC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1D47BC" w:rsidRDefault="001D47BC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702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председателю комитета по управлению имуществом города Кузнецка,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начальнику отдела социальной защиты населения администрации города Кузнецка, руководителям иных органов местного самоуправления города Кузнецка, осуществляющих подготовку проектов муниципальных нормативных правовых актов:</w:t>
      </w:r>
    </w:p>
    <w:p w:rsidR="00464702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Повышать качество подготовки проектов муниципальных нормативных правовых актов города Кузнецка, в том числе административных регламентов.</w:t>
      </w:r>
    </w:p>
    <w:p w:rsidR="00464702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2018 года.</w:t>
      </w:r>
    </w:p>
    <w:p w:rsidR="00464702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 допускать принятия нормативных правовых актов без заключения прокуратуры города Кузнецка.</w:t>
      </w:r>
    </w:p>
    <w:p w:rsidR="00464702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883D7B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обязательном порядке осуществлять независимую антикоррупционную экспертизу проектов нормативных правовых актов путем размещения на официальном</w:t>
      </w:r>
      <w:r w:rsidR="00883D7B">
        <w:rPr>
          <w:rFonts w:ascii="Times New Roman" w:hAnsi="Times New Roman" w:cs="Times New Roman"/>
          <w:sz w:val="28"/>
          <w:szCs w:val="28"/>
        </w:rPr>
        <w:t xml:space="preserve"> сайте администрации или иного органа местного самоуправления города Кузнецка.</w:t>
      </w:r>
    </w:p>
    <w:p w:rsidR="002B52D0" w:rsidRDefault="00883D7B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в течение 2018 года.</w:t>
      </w:r>
    </w:p>
    <w:p w:rsidR="001D47BC" w:rsidRDefault="00464702" w:rsidP="006864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2D0" w:rsidRDefault="002B52D0" w:rsidP="00F822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«Об исполнении ранее принятых решений заседаний Совета по противодействию коррупции при Главе администрации города Кузнецка за 2017 год и утверждение плана заседаний Совета по противодействию коррупции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  Главе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Кузнецка на 2018 год».</w:t>
      </w:r>
    </w:p>
    <w:p w:rsidR="00C064C5" w:rsidRPr="00BA1F14" w:rsidRDefault="00C064C5" w:rsidP="00F822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A1F1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A1F14">
        <w:rPr>
          <w:rFonts w:ascii="Times New Roman" w:hAnsi="Times New Roman" w:cs="Times New Roman"/>
          <w:b/>
          <w:sz w:val="28"/>
          <w:szCs w:val="28"/>
        </w:rPr>
        <w:t>Златогорский</w:t>
      </w:r>
      <w:proofErr w:type="spellEnd"/>
      <w:r w:rsidR="00BA1F14">
        <w:rPr>
          <w:rFonts w:ascii="Times New Roman" w:hAnsi="Times New Roman" w:cs="Times New Roman"/>
          <w:b/>
          <w:sz w:val="28"/>
          <w:szCs w:val="28"/>
        </w:rPr>
        <w:t xml:space="preserve"> С.А., Бабушкина Н.А., Баранов Ю.И.)</w:t>
      </w:r>
    </w:p>
    <w:p w:rsidR="00C064C5" w:rsidRDefault="00C064C5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Баранова Ю.И., секретаря Совета по противодействию коррупции при Главе администрации города Кузнецка принять к сведению.</w:t>
      </w: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мероприятия плана и решений заседаний Совета по противодействию коррупции при Главе администрации города Кузнецка исполненными в полном объеме и в установленные сроки.</w:t>
      </w: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работы Совета по противодействию коррупции при Главе администрации города Кузнецка на 2018 год.</w:t>
      </w: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CF4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Пресс-службе администрации города Кузнецка (Бабушкина Н.А.) обеспечить размещение на сайте администрации города Кузнецка информации о принятых решениях Совета</w:t>
      </w:r>
      <w:r w:rsidR="006D1A87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при Главе администрации города Кузнецка от 22.12.2017 года.</w:t>
      </w: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до 01.01.2018 года.</w:t>
      </w: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администрации города Кузнецка,</w:t>
      </w: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Совета по противодействию</w:t>
      </w: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коррупции при Главе администрации</w:t>
      </w: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города Кузнецка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С.А.Златогорский</w:t>
      </w:r>
      <w:proofErr w:type="spellEnd"/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A87" w:rsidRDefault="006D1A8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4C5" w:rsidRDefault="00C064C5" w:rsidP="00F822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4C5" w:rsidRPr="002B52D0" w:rsidRDefault="00C064C5" w:rsidP="00F822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C0F" w:rsidRDefault="00D00C20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Безруковой И.И.,</w:t>
      </w:r>
      <w:r w:rsidR="00C5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заведующего сектором муниципального заказа администрации города Кузнецка, Фро</w:t>
      </w:r>
      <w:r w:rsidR="00C52C0F">
        <w:rPr>
          <w:rFonts w:ascii="Times New Roman" w:hAnsi="Times New Roman" w:cs="Times New Roman"/>
          <w:sz w:val="28"/>
          <w:szCs w:val="28"/>
        </w:rPr>
        <w:t xml:space="preserve">лова И.Б., начальника управления финансов города </w:t>
      </w:r>
      <w:proofErr w:type="gramStart"/>
      <w:r w:rsidR="00C52C0F">
        <w:rPr>
          <w:rFonts w:ascii="Times New Roman" w:hAnsi="Times New Roman" w:cs="Times New Roman"/>
          <w:sz w:val="28"/>
          <w:szCs w:val="28"/>
        </w:rPr>
        <w:t>Кузнецка  о</w:t>
      </w:r>
      <w:proofErr w:type="gramEnd"/>
      <w:r w:rsidR="00C52C0F">
        <w:rPr>
          <w:rFonts w:ascii="Times New Roman" w:hAnsi="Times New Roman" w:cs="Times New Roman"/>
          <w:sz w:val="28"/>
          <w:szCs w:val="28"/>
        </w:rPr>
        <w:t xml:space="preserve"> результатах проведения торгов в электронной форме для муниципальных нужд и о нарушениях, выявленных при осуществлении контроля в сфере размещения заказов для муниципальных нужд, принять к сведению.</w:t>
      </w:r>
    </w:p>
    <w:p w:rsidR="00C52C0F" w:rsidRDefault="00C52C0F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C0F" w:rsidRDefault="00C52C0F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Безруковой И.И., заведующему сектором муниципального заказа администрации города Кузнецка:</w:t>
      </w:r>
    </w:p>
    <w:p w:rsidR="005F47F7" w:rsidRDefault="00C52C0F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Проводить ежеквартально обучающие семинары-совещания</w:t>
      </w:r>
      <w:r w:rsidR="004F72F6">
        <w:rPr>
          <w:rFonts w:ascii="Times New Roman" w:hAnsi="Times New Roman" w:cs="Times New Roman"/>
          <w:sz w:val="28"/>
          <w:szCs w:val="28"/>
        </w:rPr>
        <w:t xml:space="preserve"> с руководителями и специалистами муниципальных заказчиков города Кузнецка с целью повышения уровня</w:t>
      </w:r>
      <w:r w:rsidR="000B74EE">
        <w:rPr>
          <w:rFonts w:ascii="Times New Roman" w:hAnsi="Times New Roman" w:cs="Times New Roman"/>
          <w:sz w:val="28"/>
          <w:szCs w:val="28"/>
        </w:rPr>
        <w:t xml:space="preserve"> правовых знаний</w:t>
      </w:r>
      <w:r w:rsidR="005F47F7">
        <w:rPr>
          <w:rFonts w:ascii="Times New Roman" w:hAnsi="Times New Roman" w:cs="Times New Roman"/>
          <w:sz w:val="28"/>
          <w:szCs w:val="28"/>
        </w:rPr>
        <w:t xml:space="preserve"> в сфере проведения торгов в электронной форме и при осуществлении контроля в размещении заказов.</w:t>
      </w:r>
    </w:p>
    <w:p w:rsidR="005F47F7" w:rsidRDefault="005F47F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2017 года.</w:t>
      </w:r>
    </w:p>
    <w:p w:rsidR="005F47F7" w:rsidRDefault="005F47F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Установить строгий контроль за соблюдением законодательства в сфере размещения заказов.</w:t>
      </w:r>
    </w:p>
    <w:p w:rsidR="005F47F7" w:rsidRDefault="005F47F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2017 года.</w:t>
      </w:r>
      <w:r w:rsidR="00C52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47F7" w:rsidRDefault="005F47F7" w:rsidP="00F822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521" w:rsidRDefault="005F47F7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Фролову И.Б., начальнику управ</w:t>
      </w:r>
      <w:r w:rsidR="00400521">
        <w:rPr>
          <w:rFonts w:ascii="Times New Roman" w:hAnsi="Times New Roman" w:cs="Times New Roman"/>
          <w:sz w:val="28"/>
          <w:szCs w:val="28"/>
        </w:rPr>
        <w:t>ления финансов города Кузнецка:</w:t>
      </w:r>
    </w:p>
    <w:p w:rsidR="00ED2E42" w:rsidRDefault="00400521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FD6">
        <w:rPr>
          <w:rFonts w:ascii="Times New Roman" w:hAnsi="Times New Roman" w:cs="Times New Roman"/>
          <w:sz w:val="28"/>
          <w:szCs w:val="28"/>
        </w:rPr>
        <w:t xml:space="preserve">   </w:t>
      </w:r>
      <w:r w:rsidR="005F47F7">
        <w:rPr>
          <w:rFonts w:ascii="Times New Roman" w:hAnsi="Times New Roman" w:cs="Times New Roman"/>
          <w:sz w:val="28"/>
          <w:szCs w:val="28"/>
        </w:rPr>
        <w:t xml:space="preserve"> Осуществлять закупки конкурентным способом в целях экономии бюджетных средств</w:t>
      </w:r>
      <w:r w:rsidR="00ED2E42">
        <w:rPr>
          <w:rFonts w:ascii="Times New Roman" w:hAnsi="Times New Roman" w:cs="Times New Roman"/>
          <w:sz w:val="28"/>
          <w:szCs w:val="28"/>
        </w:rPr>
        <w:t>, проводя их в строгом соответствии с положениями Федерального закона от 05.04.2013 № 44-ФЗ</w:t>
      </w:r>
    </w:p>
    <w:p w:rsidR="00B44CEC" w:rsidRPr="009E52D2" w:rsidRDefault="00F621F3" w:rsidP="00F822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Срок: в течение 2017 года.</w:t>
      </w:r>
      <w:r w:rsidR="00C52C0F">
        <w:rPr>
          <w:rFonts w:ascii="Times New Roman" w:hAnsi="Times New Roman" w:cs="Times New Roman"/>
          <w:sz w:val="28"/>
          <w:szCs w:val="28"/>
        </w:rPr>
        <w:t xml:space="preserve"> </w:t>
      </w:r>
      <w:r w:rsidR="00D00C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0E8F" w:rsidRDefault="00030E8F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D62" w:rsidRPr="009E52D2" w:rsidRDefault="00722D62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EB" w:rsidRPr="009E52D2" w:rsidRDefault="00F621F3" w:rsidP="005F751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работы по противодействию коррупции при</w:t>
      </w:r>
      <w:r w:rsidR="006F2FD6">
        <w:rPr>
          <w:rFonts w:ascii="Times New Roman" w:hAnsi="Times New Roman" w:cs="Times New Roman"/>
          <w:b/>
          <w:sz w:val="28"/>
          <w:szCs w:val="28"/>
        </w:rPr>
        <w:t xml:space="preserve"> поступлении и прохождении муниц</w:t>
      </w:r>
      <w:r>
        <w:rPr>
          <w:rFonts w:ascii="Times New Roman" w:hAnsi="Times New Roman" w:cs="Times New Roman"/>
          <w:b/>
          <w:sz w:val="28"/>
          <w:szCs w:val="28"/>
        </w:rPr>
        <w:t>ипальной службы в городе Кузнецке</w:t>
      </w:r>
      <w:r w:rsidR="00D96B0A">
        <w:rPr>
          <w:rFonts w:ascii="Times New Roman" w:hAnsi="Times New Roman" w:cs="Times New Roman"/>
          <w:b/>
          <w:sz w:val="28"/>
          <w:szCs w:val="28"/>
        </w:rPr>
        <w:t>.</w:t>
      </w:r>
      <w:r w:rsidR="006C39A6" w:rsidRPr="009E52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E2DEB" w:rsidRDefault="00BE2DEB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9E0CED" w:rsidRPr="009E52D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E0CED" w:rsidRPr="009E52D2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  <w:proofErr w:type="gramEnd"/>
      <w:r w:rsidR="009E0CED" w:rsidRPr="009E52D2">
        <w:rPr>
          <w:rFonts w:ascii="Times New Roman" w:hAnsi="Times New Roman" w:cs="Times New Roman"/>
          <w:sz w:val="28"/>
          <w:szCs w:val="28"/>
        </w:rPr>
        <w:t xml:space="preserve"> С. А.</w:t>
      </w:r>
      <w:r w:rsidR="00030E8F">
        <w:rPr>
          <w:rFonts w:ascii="Times New Roman" w:hAnsi="Times New Roman" w:cs="Times New Roman"/>
          <w:sz w:val="28"/>
          <w:szCs w:val="28"/>
        </w:rPr>
        <w:t>,</w:t>
      </w:r>
      <w:r w:rsidR="00F621F3">
        <w:rPr>
          <w:rFonts w:ascii="Times New Roman" w:hAnsi="Times New Roman" w:cs="Times New Roman"/>
          <w:sz w:val="28"/>
          <w:szCs w:val="28"/>
        </w:rPr>
        <w:t xml:space="preserve"> Вилкова Н.В., Фролов И.Б.)</w:t>
      </w:r>
    </w:p>
    <w:p w:rsidR="00F621F3" w:rsidRDefault="00F621F3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3C73" w:rsidRDefault="00A03C73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</w:t>
      </w:r>
      <w:r w:rsidR="00F621F3">
        <w:rPr>
          <w:rFonts w:ascii="Times New Roman" w:hAnsi="Times New Roman" w:cs="Times New Roman"/>
          <w:sz w:val="28"/>
          <w:szCs w:val="28"/>
        </w:rPr>
        <w:t>Вилковой Н.В.</w:t>
      </w:r>
      <w:r>
        <w:rPr>
          <w:rFonts w:ascii="Times New Roman" w:hAnsi="Times New Roman" w:cs="Times New Roman"/>
          <w:sz w:val="28"/>
          <w:szCs w:val="28"/>
        </w:rPr>
        <w:t>, заведующего сектором муниципальной службы и кадров администрации города Кузнецка, Фролова И.Б., начальника управления финансов города Кузнецка, об организации работы по противодействию коррупции при поступлении и прохождении муниципальной службы в городе Кузнецке принять к сведению.</w:t>
      </w:r>
    </w:p>
    <w:p w:rsidR="00400521" w:rsidRDefault="00400521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521" w:rsidRDefault="00A03C73" w:rsidP="0040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Вилковой Н.В., заведующему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сектором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 и кадр</w:t>
      </w:r>
      <w:r w:rsidR="00400521">
        <w:rPr>
          <w:rFonts w:ascii="Times New Roman" w:hAnsi="Times New Roman" w:cs="Times New Roman"/>
          <w:sz w:val="28"/>
          <w:szCs w:val="28"/>
        </w:rPr>
        <w:t>ов администрации города Кузнецка:</w:t>
      </w:r>
    </w:p>
    <w:p w:rsidR="00400521" w:rsidRDefault="00400521" w:rsidP="0040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Усилить требования к оценке деловых и морально-нравственных качеств кандидатов, принимаемых на муниципальную службу в городе Кузнецке. Доводить до каждого кандидата и муниципального служащего существующие ограничения и запреты, которые их ожидают и сопровождают при прохождении службы.</w:t>
      </w:r>
    </w:p>
    <w:p w:rsidR="00400521" w:rsidRDefault="00400521" w:rsidP="0040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в течение 2017 года.</w:t>
      </w:r>
    </w:p>
    <w:p w:rsidR="00400521" w:rsidRDefault="00400521" w:rsidP="0040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 заседаниях комиссии по соблюдению требований к служебному поведению и урегулированию конфликта интересов давать принципиальную оценку муниципальным служащим, поведение и поступки которых обсуждаются</w:t>
      </w:r>
      <w:r w:rsidR="006F2FD6">
        <w:rPr>
          <w:rFonts w:ascii="Times New Roman" w:hAnsi="Times New Roman" w:cs="Times New Roman"/>
          <w:sz w:val="28"/>
          <w:szCs w:val="28"/>
        </w:rPr>
        <w:t>.</w:t>
      </w:r>
    </w:p>
    <w:p w:rsidR="006F2FD6" w:rsidRDefault="006F2FD6" w:rsidP="0040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2017 года.</w:t>
      </w:r>
    </w:p>
    <w:p w:rsidR="006F2FD6" w:rsidRDefault="006F2FD6" w:rsidP="004005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FD6" w:rsidRDefault="006F2FD6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Фролову И.Б., начальнику управления финансов города Кузнецка:</w:t>
      </w:r>
    </w:p>
    <w:p w:rsidR="00AD0E3C" w:rsidRDefault="006F2FD6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Проводить качественную проверку достоверности представляемых кандидатами сведений при поступлении на муниципальную сл</w:t>
      </w:r>
      <w:r w:rsidR="00AD0E3C">
        <w:rPr>
          <w:rFonts w:ascii="Times New Roman" w:hAnsi="Times New Roman" w:cs="Times New Roman"/>
          <w:sz w:val="28"/>
          <w:szCs w:val="28"/>
        </w:rPr>
        <w:t>ужбу. Выполнять установленные з</w:t>
      </w:r>
      <w:r>
        <w:rPr>
          <w:rFonts w:ascii="Times New Roman" w:hAnsi="Times New Roman" w:cs="Times New Roman"/>
          <w:sz w:val="28"/>
          <w:szCs w:val="28"/>
        </w:rPr>
        <w:t>аконодательством мероприятия, направленные на противодействие коррупции при приеме на службу.</w:t>
      </w:r>
    </w:p>
    <w:p w:rsidR="00F621F3" w:rsidRDefault="00AD0E3C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Срок: в течение 2017 года.</w:t>
      </w:r>
      <w:r w:rsidR="00F621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2DEB" w:rsidRDefault="00BE2DEB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74F" w:rsidRPr="009E52D2" w:rsidRDefault="009B174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74F" w:rsidRPr="009E52D2" w:rsidRDefault="00AD0E3C" w:rsidP="005F7515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Обеспечение доступности информации о деятельности в сфере противодействия коррупции</w:t>
      </w:r>
      <w:r w:rsidR="00D96B0A">
        <w:rPr>
          <w:rFonts w:ascii="Times New Roman" w:hAnsi="Times New Roman" w:cs="Times New Roman"/>
          <w:b/>
          <w:sz w:val="28"/>
          <w:szCs w:val="28"/>
        </w:rPr>
        <w:t>.</w:t>
      </w:r>
    </w:p>
    <w:p w:rsidR="00AD0E3C" w:rsidRDefault="009E0CED" w:rsidP="005F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2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96B0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E5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E52D2" w:rsidRPr="009E52D2">
        <w:rPr>
          <w:rFonts w:ascii="Times New Roman" w:hAnsi="Times New Roman" w:cs="Times New Roman"/>
          <w:b/>
          <w:sz w:val="28"/>
          <w:szCs w:val="28"/>
        </w:rPr>
        <w:t>(</w:t>
      </w:r>
      <w:r w:rsidRPr="009E5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2D2" w:rsidRPr="009E52D2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  <w:proofErr w:type="gramEnd"/>
      <w:r w:rsidR="009E52D2" w:rsidRPr="009E52D2">
        <w:rPr>
          <w:rFonts w:ascii="Times New Roman" w:hAnsi="Times New Roman" w:cs="Times New Roman"/>
          <w:sz w:val="28"/>
          <w:szCs w:val="28"/>
        </w:rPr>
        <w:t xml:space="preserve"> С. А.,</w:t>
      </w:r>
      <w:r w:rsidR="00AD0E3C">
        <w:rPr>
          <w:rFonts w:ascii="Times New Roman" w:hAnsi="Times New Roman" w:cs="Times New Roman"/>
          <w:sz w:val="28"/>
          <w:szCs w:val="28"/>
        </w:rPr>
        <w:t xml:space="preserve"> Бабушкина Н.А.,</w:t>
      </w:r>
      <w:r w:rsidR="009E52D2" w:rsidRPr="009E52D2">
        <w:rPr>
          <w:rFonts w:ascii="Times New Roman" w:hAnsi="Times New Roman" w:cs="Times New Roman"/>
          <w:sz w:val="28"/>
          <w:szCs w:val="28"/>
        </w:rPr>
        <w:t xml:space="preserve"> Баранов Ю. И. )</w:t>
      </w:r>
      <w:r w:rsidRPr="009E52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Бабушкиной Н.А., руководителя пресс-службы администрации города Кузнецка, принять к сведению.</w:t>
      </w: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Баранову Ю.И., помощнику главы администрации города Кузнецка;</w:t>
      </w: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Бабушкиной Н.А., руководителю пресс-службы администрации города Кузнецка:</w:t>
      </w: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Ежеквартально освещать в средствах массовой информации ситуацию по противодействию коррупции в городе Кузнецке. Предавать открытости и гласности любой факт нарушения законодательства о прохождении муниципальной службы.</w:t>
      </w: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в течение 2017 года.</w:t>
      </w:r>
    </w:p>
    <w:p w:rsidR="001B5507" w:rsidRDefault="001B5507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5507" w:rsidRPr="001B5507" w:rsidRDefault="001B5507" w:rsidP="005F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 выполнении предыдущих решений Сов</w:t>
      </w:r>
      <w:r w:rsidR="00A904AF">
        <w:rPr>
          <w:rFonts w:ascii="Times New Roman" w:hAnsi="Times New Roman" w:cs="Times New Roman"/>
          <w:b/>
          <w:sz w:val="28"/>
          <w:szCs w:val="28"/>
        </w:rPr>
        <w:t>ета по противодействию коррупции при Главе администрации Кузнецка</w:t>
      </w:r>
      <w:r w:rsidR="00D96B0A">
        <w:rPr>
          <w:rFonts w:ascii="Times New Roman" w:hAnsi="Times New Roman" w:cs="Times New Roman"/>
          <w:b/>
          <w:sz w:val="28"/>
          <w:szCs w:val="28"/>
        </w:rPr>
        <w:t>.</w:t>
      </w:r>
    </w:p>
    <w:p w:rsidR="009E0CED" w:rsidRPr="009E52D2" w:rsidRDefault="00A904AF" w:rsidP="005F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  <w:r w:rsidR="009E0CED" w:rsidRPr="009E52D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E0CED" w:rsidRDefault="00095168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Бабушкина Н.А., Баранов Ю.И.)</w:t>
      </w:r>
    </w:p>
    <w:p w:rsidR="00095168" w:rsidRPr="00095168" w:rsidRDefault="00095168" w:rsidP="005F7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2DF" w:rsidRPr="009E52D2" w:rsidRDefault="00D96B0A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Баранова Ю.И.,</w:t>
      </w:r>
      <w:r w:rsidR="00FF22DF" w:rsidRPr="009E52D2">
        <w:rPr>
          <w:rFonts w:ascii="Times New Roman" w:hAnsi="Times New Roman" w:cs="Times New Roman"/>
          <w:sz w:val="28"/>
          <w:szCs w:val="28"/>
        </w:rPr>
        <w:t xml:space="preserve"> секретаря Совета по противодействию коррупции при Главе администрации города Кузнецка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22DF" w:rsidRPr="009E52D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767" w:rsidRDefault="00D96B0A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Бабушкиной Н.А., руководителю пресс-службы администрации города Кузнецка:</w:t>
      </w:r>
      <w:r w:rsidR="00DE576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22DF" w:rsidRDefault="00A904A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22DF" w:rsidRPr="009E52D2">
        <w:rPr>
          <w:rFonts w:ascii="Times New Roman" w:hAnsi="Times New Roman" w:cs="Times New Roman"/>
          <w:sz w:val="28"/>
          <w:szCs w:val="28"/>
        </w:rPr>
        <w:t xml:space="preserve"> </w:t>
      </w:r>
      <w:r w:rsidR="00DE5767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F22DF" w:rsidRPr="009E52D2">
        <w:rPr>
          <w:rFonts w:ascii="Times New Roman" w:hAnsi="Times New Roman" w:cs="Times New Roman"/>
          <w:sz w:val="28"/>
          <w:szCs w:val="28"/>
        </w:rPr>
        <w:t>на сайте админист</w:t>
      </w:r>
      <w:r w:rsidR="00DE5767">
        <w:rPr>
          <w:rFonts w:ascii="Times New Roman" w:hAnsi="Times New Roman" w:cs="Times New Roman"/>
          <w:sz w:val="28"/>
          <w:szCs w:val="28"/>
        </w:rPr>
        <w:t>рации города Кузнецка информации</w:t>
      </w:r>
      <w:r w:rsidR="00FF22DF" w:rsidRPr="009E52D2">
        <w:rPr>
          <w:rFonts w:ascii="Times New Roman" w:hAnsi="Times New Roman" w:cs="Times New Roman"/>
          <w:sz w:val="28"/>
          <w:szCs w:val="28"/>
        </w:rPr>
        <w:t xml:space="preserve"> о принятых решениях Совета по противодействию коррупции при Главе админи</w:t>
      </w:r>
      <w:r>
        <w:rPr>
          <w:rFonts w:ascii="Times New Roman" w:hAnsi="Times New Roman" w:cs="Times New Roman"/>
          <w:sz w:val="28"/>
          <w:szCs w:val="28"/>
        </w:rPr>
        <w:t>страции города Кузнецка от 21.09</w:t>
      </w:r>
      <w:r w:rsidR="00FF22DF" w:rsidRPr="009E52D2">
        <w:rPr>
          <w:rFonts w:ascii="Times New Roman" w:hAnsi="Times New Roman" w:cs="Times New Roman"/>
          <w:sz w:val="28"/>
          <w:szCs w:val="28"/>
        </w:rPr>
        <w:t>.2017 года.</w:t>
      </w:r>
    </w:p>
    <w:p w:rsidR="00D96B0A" w:rsidRPr="009E52D2" w:rsidRDefault="00D96B0A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Срок: до 1.10.2017 года.</w:t>
      </w: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2D2">
        <w:rPr>
          <w:rFonts w:ascii="Times New Roman" w:hAnsi="Times New Roman" w:cs="Times New Roman"/>
          <w:sz w:val="28"/>
          <w:szCs w:val="28"/>
        </w:rPr>
        <w:t xml:space="preserve">      Глава администрации города Кузнецка,</w:t>
      </w: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2D2">
        <w:rPr>
          <w:rFonts w:ascii="Times New Roman" w:hAnsi="Times New Roman" w:cs="Times New Roman"/>
          <w:sz w:val="28"/>
          <w:szCs w:val="28"/>
        </w:rPr>
        <w:t xml:space="preserve">      </w:t>
      </w:r>
      <w:r w:rsidR="009E0CED" w:rsidRPr="009E52D2">
        <w:rPr>
          <w:rFonts w:ascii="Times New Roman" w:hAnsi="Times New Roman" w:cs="Times New Roman"/>
          <w:sz w:val="28"/>
          <w:szCs w:val="28"/>
        </w:rPr>
        <w:t>п</w:t>
      </w:r>
      <w:r w:rsidRPr="009E52D2">
        <w:rPr>
          <w:rFonts w:ascii="Times New Roman" w:hAnsi="Times New Roman" w:cs="Times New Roman"/>
          <w:sz w:val="28"/>
          <w:szCs w:val="28"/>
        </w:rPr>
        <w:t>редседатель Совета по противодействию</w:t>
      </w:r>
    </w:p>
    <w:p w:rsidR="00FF22DF" w:rsidRPr="009E52D2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2D2">
        <w:rPr>
          <w:rFonts w:ascii="Times New Roman" w:hAnsi="Times New Roman" w:cs="Times New Roman"/>
          <w:sz w:val="28"/>
          <w:szCs w:val="28"/>
        </w:rPr>
        <w:t xml:space="preserve">      </w:t>
      </w:r>
      <w:r w:rsidR="009E0CED" w:rsidRPr="009E52D2">
        <w:rPr>
          <w:rFonts w:ascii="Times New Roman" w:hAnsi="Times New Roman" w:cs="Times New Roman"/>
          <w:sz w:val="28"/>
          <w:szCs w:val="28"/>
        </w:rPr>
        <w:t>к</w:t>
      </w:r>
      <w:r w:rsidRPr="009E52D2">
        <w:rPr>
          <w:rFonts w:ascii="Times New Roman" w:hAnsi="Times New Roman" w:cs="Times New Roman"/>
          <w:sz w:val="28"/>
          <w:szCs w:val="28"/>
        </w:rPr>
        <w:t xml:space="preserve">оррупции </w:t>
      </w:r>
      <w:proofErr w:type="gramStart"/>
      <w:r w:rsidRPr="009E52D2">
        <w:rPr>
          <w:rFonts w:ascii="Times New Roman" w:hAnsi="Times New Roman" w:cs="Times New Roman"/>
          <w:sz w:val="28"/>
          <w:szCs w:val="28"/>
        </w:rPr>
        <w:t>при  Главе</w:t>
      </w:r>
      <w:proofErr w:type="gramEnd"/>
      <w:r w:rsidRPr="009E52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22DF" w:rsidRDefault="00FF22D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2D2">
        <w:rPr>
          <w:rFonts w:ascii="Times New Roman" w:hAnsi="Times New Roman" w:cs="Times New Roman"/>
          <w:sz w:val="28"/>
          <w:szCs w:val="28"/>
        </w:rPr>
        <w:t xml:space="preserve">      </w:t>
      </w:r>
      <w:r w:rsidR="009E0CED" w:rsidRPr="009E52D2">
        <w:rPr>
          <w:rFonts w:ascii="Times New Roman" w:hAnsi="Times New Roman" w:cs="Times New Roman"/>
          <w:sz w:val="28"/>
          <w:szCs w:val="28"/>
        </w:rPr>
        <w:t>г</w:t>
      </w:r>
      <w:r w:rsidRPr="009E52D2">
        <w:rPr>
          <w:rFonts w:ascii="Times New Roman" w:hAnsi="Times New Roman" w:cs="Times New Roman"/>
          <w:sz w:val="28"/>
          <w:szCs w:val="28"/>
        </w:rPr>
        <w:t>орода Кузнецка</w:t>
      </w:r>
      <w:r w:rsidR="009E0CED" w:rsidRPr="009E52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 А. </w:t>
      </w:r>
      <w:proofErr w:type="spellStart"/>
      <w:r w:rsidR="009E0CED" w:rsidRPr="009E52D2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A904AF" w:rsidRDefault="00A904A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AF" w:rsidRDefault="00A904A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AF" w:rsidRDefault="00A904A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AF" w:rsidRDefault="00A904A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4AF" w:rsidRPr="009E52D2" w:rsidRDefault="00A904AF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Борисовой Л.А. – начальника управления образования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Кузнецка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антикоррупционного просвещения в образовательных учреждениях города Кузнецка принять к сведению.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Борисовой Л.А., начальнику управления образования города Кузнецка: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Баранову Ю.И., помощнику главы администрации города Кузнецка: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проведение целенаправленной работы среди работников образовательных учреждений города Кузнецка по профилактике коррупционных проявлений.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2.2.Совершенствовать и поощрять педагогическую деятельность, направленную на формирование у учащихся антикоррупционного мировоззрения, формирования у молодежи гражданской позиции в отношении коррупции.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2017 года.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Образовательным учреждениям города Кузнецка более широко и активно принимать участие в мероприятиях антикоррупционной направленности проводимыми прокуратурой и другими правоохранительными органами в целях воспитания и формирования у учащихся непримиримого отношения к коррупции.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2017 года.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Регулярно размещать на официальном сайте управления образования города Кузнецка информационно-аналитические материалы о реализации мероприятий по антикоррупционному просвещению и противодействию коррупции в сфере образования.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2017 года.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ED2E42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Разработать брошюру по теме пр</w:t>
      </w:r>
      <w:r w:rsidR="00F621F3">
        <w:rPr>
          <w:rFonts w:ascii="Times New Roman" w:hAnsi="Times New Roman" w:cs="Times New Roman"/>
          <w:sz w:val="28"/>
          <w:szCs w:val="28"/>
        </w:rPr>
        <w:t xml:space="preserve">.  Информацию Борисовой Л.А. – начальника управления образования города </w:t>
      </w:r>
      <w:proofErr w:type="gramStart"/>
      <w:r w:rsidR="00F621F3">
        <w:rPr>
          <w:rFonts w:ascii="Times New Roman" w:hAnsi="Times New Roman" w:cs="Times New Roman"/>
          <w:sz w:val="28"/>
          <w:szCs w:val="28"/>
        </w:rPr>
        <w:t>Кузнецка  об</w:t>
      </w:r>
      <w:proofErr w:type="gramEnd"/>
      <w:r w:rsidR="00F621F3">
        <w:rPr>
          <w:rFonts w:ascii="Times New Roman" w:hAnsi="Times New Roman" w:cs="Times New Roman"/>
          <w:sz w:val="28"/>
          <w:szCs w:val="28"/>
        </w:rPr>
        <w:t xml:space="preserve"> организации антикоррупционного просвещения в образовательных учреждениях города Кузнецка принять к сведению.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Борисовой Л.А., начальнику управления образования города Кузнецка: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Баранову Ю.И., помощнику главы администрации города Кузнецка: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проведение целенаправленной работы среди работников образовательных учреждений города Кузнецка по профилактике коррупционных проявлений.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2.2.Совершенствовать и поощрять педагогическую деятельность, направленную на формирование у учащихся антикоррупционного мировоззрения, формирования у молодежи гражданской позиции в отношении коррупции.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2017 года.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Образовательным учреждениям города Кузнецка более широко и активно принимать участие в мероприятиях антикоррупционной направленности проводимыми прокуратурой и другими правоохранительными органами в целях воспитания и формирования у учащихся непримиримого отношения к коррупции.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2017 года.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Регулярно размещать на официальном сайте управления образования города Кузнецка информационно-аналитические материалы о реализации мероприятий по антикоррупционному просвещению и противодействию коррупции в сфере образования.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в течение 2017 года.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Разработать брошюру по теме противодействия коррупции.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30 декабря 2017 года.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Проработать вопрос создания Попечительского Совета при образовательных учреждениях города Кузнецка в целях поддержки и развития учебно-воспитательного процесса.  Итоги работы по этому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заседании Совета по противодействию коррупции при Главе администрации города Кузнецка в 4 квартале 2017 года.</w:t>
      </w:r>
    </w:p>
    <w:p w:rsidR="00F621F3" w:rsidRDefault="00F621F3" w:rsidP="00F6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до 30 декабря 2017 года.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отиводействия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30 декабря 2017 года.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Проработать вопрос создания Попечительского Совета при образовательных учреждениях города Кузнецка в целях поддержки и развития учебно-воспитательного процесса.  Итоги работы по этому направлению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заседании Совета по противодействию коррупции при Главе администрации города Кузнецка в 4 квартале 2017 года.</w:t>
      </w:r>
    </w:p>
    <w:p w:rsidR="00ED2E4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Срок: до 30 декабря 2017 года.</w:t>
      </w:r>
    </w:p>
    <w:p w:rsidR="00ED2E42" w:rsidRPr="009E52D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2E42" w:rsidRPr="009E52D2" w:rsidRDefault="00ED2E42" w:rsidP="00ED2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2D2" w:rsidRPr="009E52D2" w:rsidRDefault="009E52D2" w:rsidP="005F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52D2" w:rsidRPr="009E52D2" w:rsidSect="004F70AD">
      <w:headerReference w:type="default" r:id="rId8"/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BE" w:rsidRDefault="00023CBE" w:rsidP="00832E83">
      <w:pPr>
        <w:spacing w:after="0" w:line="240" w:lineRule="auto"/>
      </w:pPr>
      <w:r>
        <w:separator/>
      </w:r>
    </w:p>
  </w:endnote>
  <w:endnote w:type="continuationSeparator" w:id="0">
    <w:p w:rsidR="00023CBE" w:rsidRDefault="00023CBE" w:rsidP="0083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BE" w:rsidRDefault="00023CBE" w:rsidP="00832E83">
      <w:pPr>
        <w:spacing w:after="0" w:line="240" w:lineRule="auto"/>
      </w:pPr>
      <w:r>
        <w:separator/>
      </w:r>
    </w:p>
  </w:footnote>
  <w:footnote w:type="continuationSeparator" w:id="0">
    <w:p w:rsidR="00023CBE" w:rsidRDefault="00023CBE" w:rsidP="0083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C35" w:rsidRDefault="00575C35">
    <w:pPr>
      <w:pStyle w:val="a3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47C7"/>
    <w:multiLevelType w:val="hybridMultilevel"/>
    <w:tmpl w:val="7AD8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F7C"/>
    <w:multiLevelType w:val="hybridMultilevel"/>
    <w:tmpl w:val="E5767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59"/>
    <w:rsid w:val="00003CA4"/>
    <w:rsid w:val="000069A3"/>
    <w:rsid w:val="00023CBE"/>
    <w:rsid w:val="00030E8F"/>
    <w:rsid w:val="0003714F"/>
    <w:rsid w:val="0004063F"/>
    <w:rsid w:val="00061D0B"/>
    <w:rsid w:val="00065A0F"/>
    <w:rsid w:val="000879F5"/>
    <w:rsid w:val="00095168"/>
    <w:rsid w:val="000A6602"/>
    <w:rsid w:val="000B74EE"/>
    <w:rsid w:val="000C5A04"/>
    <w:rsid w:val="000E145F"/>
    <w:rsid w:val="00102491"/>
    <w:rsid w:val="001115C3"/>
    <w:rsid w:val="0011655F"/>
    <w:rsid w:val="00150143"/>
    <w:rsid w:val="00151C78"/>
    <w:rsid w:val="00153770"/>
    <w:rsid w:val="0016104B"/>
    <w:rsid w:val="00163DD5"/>
    <w:rsid w:val="0016722B"/>
    <w:rsid w:val="00170A56"/>
    <w:rsid w:val="00181E81"/>
    <w:rsid w:val="001A56E8"/>
    <w:rsid w:val="001B2299"/>
    <w:rsid w:val="001B5507"/>
    <w:rsid w:val="001C2095"/>
    <w:rsid w:val="001D47BC"/>
    <w:rsid w:val="00245CCF"/>
    <w:rsid w:val="00251797"/>
    <w:rsid w:val="00261737"/>
    <w:rsid w:val="00262F57"/>
    <w:rsid w:val="002765AC"/>
    <w:rsid w:val="00283E0A"/>
    <w:rsid w:val="002B29DE"/>
    <w:rsid w:val="002B52D0"/>
    <w:rsid w:val="002B71F3"/>
    <w:rsid w:val="002D657D"/>
    <w:rsid w:val="002F47D6"/>
    <w:rsid w:val="003063E6"/>
    <w:rsid w:val="00317296"/>
    <w:rsid w:val="00371A34"/>
    <w:rsid w:val="00372E3E"/>
    <w:rsid w:val="00376A4E"/>
    <w:rsid w:val="00393840"/>
    <w:rsid w:val="00393EC4"/>
    <w:rsid w:val="003B3C53"/>
    <w:rsid w:val="003E021B"/>
    <w:rsid w:val="003E043F"/>
    <w:rsid w:val="003E1144"/>
    <w:rsid w:val="003E3AB6"/>
    <w:rsid w:val="00400521"/>
    <w:rsid w:val="00402EE7"/>
    <w:rsid w:val="00406488"/>
    <w:rsid w:val="0041637E"/>
    <w:rsid w:val="00435AD6"/>
    <w:rsid w:val="00444F17"/>
    <w:rsid w:val="00445288"/>
    <w:rsid w:val="00464702"/>
    <w:rsid w:val="00476750"/>
    <w:rsid w:val="004D3667"/>
    <w:rsid w:val="004D51C5"/>
    <w:rsid w:val="004E55B2"/>
    <w:rsid w:val="004E5C9E"/>
    <w:rsid w:val="004F70AD"/>
    <w:rsid w:val="004F72F6"/>
    <w:rsid w:val="005019E4"/>
    <w:rsid w:val="005129AC"/>
    <w:rsid w:val="00521B0B"/>
    <w:rsid w:val="00526038"/>
    <w:rsid w:val="005654C5"/>
    <w:rsid w:val="00575C35"/>
    <w:rsid w:val="005768F4"/>
    <w:rsid w:val="00581942"/>
    <w:rsid w:val="005C0CF9"/>
    <w:rsid w:val="005E1FBC"/>
    <w:rsid w:val="005F2D8A"/>
    <w:rsid w:val="005F47F7"/>
    <w:rsid w:val="005F7515"/>
    <w:rsid w:val="006056A2"/>
    <w:rsid w:val="00606F6C"/>
    <w:rsid w:val="006648A8"/>
    <w:rsid w:val="00686421"/>
    <w:rsid w:val="006B7A10"/>
    <w:rsid w:val="006C39A6"/>
    <w:rsid w:val="006C3ECF"/>
    <w:rsid w:val="006D19EC"/>
    <w:rsid w:val="006D1A87"/>
    <w:rsid w:val="006E7474"/>
    <w:rsid w:val="006F2FD6"/>
    <w:rsid w:val="007018DB"/>
    <w:rsid w:val="00714E92"/>
    <w:rsid w:val="00721628"/>
    <w:rsid w:val="00722BA4"/>
    <w:rsid w:val="00722D62"/>
    <w:rsid w:val="00737A88"/>
    <w:rsid w:val="00750E29"/>
    <w:rsid w:val="00754716"/>
    <w:rsid w:val="0077137E"/>
    <w:rsid w:val="00774615"/>
    <w:rsid w:val="007838BC"/>
    <w:rsid w:val="007A0510"/>
    <w:rsid w:val="007A288A"/>
    <w:rsid w:val="007C1118"/>
    <w:rsid w:val="007C3E19"/>
    <w:rsid w:val="007E3E8C"/>
    <w:rsid w:val="007F0D1D"/>
    <w:rsid w:val="00817B26"/>
    <w:rsid w:val="00822685"/>
    <w:rsid w:val="00832E83"/>
    <w:rsid w:val="0087275A"/>
    <w:rsid w:val="008772B5"/>
    <w:rsid w:val="00883D7B"/>
    <w:rsid w:val="00887785"/>
    <w:rsid w:val="00890055"/>
    <w:rsid w:val="008B3506"/>
    <w:rsid w:val="008D0335"/>
    <w:rsid w:val="008D4CEA"/>
    <w:rsid w:val="008E66E0"/>
    <w:rsid w:val="008F7C2A"/>
    <w:rsid w:val="00903A8E"/>
    <w:rsid w:val="0091475F"/>
    <w:rsid w:val="009172E7"/>
    <w:rsid w:val="00924987"/>
    <w:rsid w:val="00945EC7"/>
    <w:rsid w:val="00947A09"/>
    <w:rsid w:val="00950976"/>
    <w:rsid w:val="00965DBB"/>
    <w:rsid w:val="00966778"/>
    <w:rsid w:val="009747BC"/>
    <w:rsid w:val="009A700D"/>
    <w:rsid w:val="009B174F"/>
    <w:rsid w:val="009D02DC"/>
    <w:rsid w:val="009D1D89"/>
    <w:rsid w:val="009D338D"/>
    <w:rsid w:val="009E08B4"/>
    <w:rsid w:val="009E0CED"/>
    <w:rsid w:val="009E1C50"/>
    <w:rsid w:val="009E52D2"/>
    <w:rsid w:val="009F643E"/>
    <w:rsid w:val="00A03C73"/>
    <w:rsid w:val="00A048E2"/>
    <w:rsid w:val="00A10211"/>
    <w:rsid w:val="00A5774B"/>
    <w:rsid w:val="00A6227B"/>
    <w:rsid w:val="00A71A96"/>
    <w:rsid w:val="00A772E4"/>
    <w:rsid w:val="00A804DE"/>
    <w:rsid w:val="00A87A04"/>
    <w:rsid w:val="00A87A3A"/>
    <w:rsid w:val="00A904AF"/>
    <w:rsid w:val="00A96CE4"/>
    <w:rsid w:val="00AD0E3C"/>
    <w:rsid w:val="00AE0D35"/>
    <w:rsid w:val="00B0169D"/>
    <w:rsid w:val="00B15A8A"/>
    <w:rsid w:val="00B36DB6"/>
    <w:rsid w:val="00B44CEC"/>
    <w:rsid w:val="00B602C0"/>
    <w:rsid w:val="00B61BC2"/>
    <w:rsid w:val="00B86E00"/>
    <w:rsid w:val="00B96807"/>
    <w:rsid w:val="00BA1F14"/>
    <w:rsid w:val="00BD2AC0"/>
    <w:rsid w:val="00BE2DEB"/>
    <w:rsid w:val="00C02BB5"/>
    <w:rsid w:val="00C064C5"/>
    <w:rsid w:val="00C16BBF"/>
    <w:rsid w:val="00C3065A"/>
    <w:rsid w:val="00C37710"/>
    <w:rsid w:val="00C44453"/>
    <w:rsid w:val="00C50D05"/>
    <w:rsid w:val="00C5294B"/>
    <w:rsid w:val="00C52C0F"/>
    <w:rsid w:val="00C548DA"/>
    <w:rsid w:val="00C70649"/>
    <w:rsid w:val="00C93EE6"/>
    <w:rsid w:val="00CC7CCF"/>
    <w:rsid w:val="00CD36AE"/>
    <w:rsid w:val="00CD3A52"/>
    <w:rsid w:val="00CD5B27"/>
    <w:rsid w:val="00CE1F63"/>
    <w:rsid w:val="00CF405E"/>
    <w:rsid w:val="00D00C20"/>
    <w:rsid w:val="00D04576"/>
    <w:rsid w:val="00D10A3F"/>
    <w:rsid w:val="00D12C69"/>
    <w:rsid w:val="00D23899"/>
    <w:rsid w:val="00D44F6C"/>
    <w:rsid w:val="00D5448E"/>
    <w:rsid w:val="00D87B18"/>
    <w:rsid w:val="00D91CC1"/>
    <w:rsid w:val="00D96462"/>
    <w:rsid w:val="00D96B0A"/>
    <w:rsid w:val="00DC4194"/>
    <w:rsid w:val="00DC43CC"/>
    <w:rsid w:val="00DE51AE"/>
    <w:rsid w:val="00DE5767"/>
    <w:rsid w:val="00E10C06"/>
    <w:rsid w:val="00E13EA0"/>
    <w:rsid w:val="00E71F93"/>
    <w:rsid w:val="00E92C1B"/>
    <w:rsid w:val="00E9372C"/>
    <w:rsid w:val="00EC6DE9"/>
    <w:rsid w:val="00ED2E42"/>
    <w:rsid w:val="00EE3A68"/>
    <w:rsid w:val="00F13DF8"/>
    <w:rsid w:val="00F162CD"/>
    <w:rsid w:val="00F25390"/>
    <w:rsid w:val="00F31325"/>
    <w:rsid w:val="00F32A59"/>
    <w:rsid w:val="00F36DD0"/>
    <w:rsid w:val="00F446A0"/>
    <w:rsid w:val="00F45BDC"/>
    <w:rsid w:val="00F621F3"/>
    <w:rsid w:val="00F63440"/>
    <w:rsid w:val="00F74E67"/>
    <w:rsid w:val="00F77F99"/>
    <w:rsid w:val="00F82298"/>
    <w:rsid w:val="00FA0E48"/>
    <w:rsid w:val="00FA3F53"/>
    <w:rsid w:val="00FA64DD"/>
    <w:rsid w:val="00FC7407"/>
    <w:rsid w:val="00FD6BC3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9DFA8-576B-47AB-B634-32E263F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E83"/>
  </w:style>
  <w:style w:type="paragraph" w:styleId="a5">
    <w:name w:val="footer"/>
    <w:basedOn w:val="a"/>
    <w:link w:val="a6"/>
    <w:uiPriority w:val="99"/>
    <w:unhideWhenUsed/>
    <w:rsid w:val="0083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E83"/>
  </w:style>
  <w:style w:type="paragraph" w:styleId="a7">
    <w:name w:val="List Paragraph"/>
    <w:basedOn w:val="a"/>
    <w:uiPriority w:val="34"/>
    <w:qFormat/>
    <w:rsid w:val="00966778"/>
    <w:pPr>
      <w:ind w:left="720"/>
      <w:contextualSpacing/>
    </w:pPr>
  </w:style>
  <w:style w:type="table" w:styleId="a8">
    <w:name w:val="Table Grid"/>
    <w:basedOn w:val="a1"/>
    <w:uiPriority w:val="39"/>
    <w:rsid w:val="00FA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AE0D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0D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0D3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D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0D3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E0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3EF5-4D74-4F81-BE4B-3BA0BF34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17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Юрий Иваночив</dc:creator>
  <cp:keywords/>
  <dc:description/>
  <cp:lastModifiedBy>Баранов Юрий Иваночив</cp:lastModifiedBy>
  <cp:revision>19</cp:revision>
  <cp:lastPrinted>2019-01-09T11:29:00Z</cp:lastPrinted>
  <dcterms:created xsi:type="dcterms:W3CDTF">2018-07-03T07:17:00Z</dcterms:created>
  <dcterms:modified xsi:type="dcterms:W3CDTF">2019-01-09T12:01:00Z</dcterms:modified>
</cp:coreProperties>
</file>